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DA3E" w14:textId="40C120F4" w:rsidR="008F7A06" w:rsidRPr="003457D8" w:rsidRDefault="00B059B6" w:rsidP="00B059B6">
      <w:pPr>
        <w:jc w:val="center"/>
        <w:rPr>
          <w:rFonts w:ascii="Arial" w:hAnsi="Arial" w:cs="Arial"/>
          <w:sz w:val="20"/>
          <w:szCs w:val="20"/>
        </w:rPr>
      </w:pPr>
      <w:r w:rsidRPr="003457D8">
        <w:rPr>
          <w:rFonts w:ascii="Arial" w:hAnsi="Arial" w:cs="Arial"/>
          <w:sz w:val="20"/>
          <w:szCs w:val="20"/>
        </w:rPr>
        <w:t>DIVISION 8 – OPENINGS</w:t>
      </w:r>
    </w:p>
    <w:p w14:paraId="6EBF4A9E" w14:textId="3D4CA34F" w:rsidR="00707E70" w:rsidRPr="003457D8" w:rsidRDefault="00B059B6" w:rsidP="00434690">
      <w:pPr>
        <w:jc w:val="center"/>
        <w:rPr>
          <w:rFonts w:ascii="Arial" w:hAnsi="Arial" w:cs="Arial"/>
          <w:sz w:val="20"/>
          <w:szCs w:val="20"/>
        </w:rPr>
      </w:pPr>
      <w:r w:rsidRPr="003457D8">
        <w:rPr>
          <w:rFonts w:ascii="Arial" w:hAnsi="Arial" w:cs="Arial"/>
          <w:sz w:val="20"/>
          <w:szCs w:val="20"/>
        </w:rPr>
        <w:t>SECTION 08.34.16</w:t>
      </w:r>
    </w:p>
    <w:p w14:paraId="49154570" w14:textId="76DFE109" w:rsidR="00707E70" w:rsidRPr="003457D8" w:rsidRDefault="00434690" w:rsidP="00B059B6">
      <w:pPr>
        <w:jc w:val="center"/>
        <w:rPr>
          <w:rFonts w:ascii="Arial" w:hAnsi="Arial" w:cs="Arial"/>
          <w:b/>
          <w:bCs/>
          <w:sz w:val="20"/>
          <w:szCs w:val="20"/>
        </w:rPr>
      </w:pPr>
      <w:r>
        <w:rPr>
          <w:rFonts w:ascii="Arial" w:hAnsi="Arial" w:cs="Arial"/>
          <w:b/>
          <w:bCs/>
          <w:sz w:val="20"/>
          <w:szCs w:val="20"/>
        </w:rPr>
        <w:t>SAFETY EDGE FOR HANGAR DOORS</w:t>
      </w:r>
    </w:p>
    <w:p w14:paraId="6FB9220B" w14:textId="77777777" w:rsidR="003457D8" w:rsidRDefault="003457D8" w:rsidP="00B059B6">
      <w:pPr>
        <w:jc w:val="center"/>
        <w:rPr>
          <w:rFonts w:ascii="Arial" w:hAnsi="Arial" w:cs="Arial"/>
          <w:b/>
          <w:bCs/>
          <w:sz w:val="20"/>
          <w:szCs w:val="20"/>
        </w:rPr>
      </w:pPr>
    </w:p>
    <w:p w14:paraId="45E48B47" w14:textId="77777777" w:rsidR="001B4A0E" w:rsidRDefault="001B4A0E" w:rsidP="003457D8">
      <w:pPr>
        <w:rPr>
          <w:rFonts w:ascii="Arial" w:hAnsi="Arial" w:cs="Arial"/>
          <w:b/>
          <w:bCs/>
          <w:sz w:val="20"/>
          <w:szCs w:val="20"/>
        </w:rPr>
      </w:pPr>
    </w:p>
    <w:p w14:paraId="612FCE4F" w14:textId="66F4516C" w:rsidR="003457D8" w:rsidRPr="003457D8" w:rsidRDefault="003457D8" w:rsidP="003457D8">
      <w:pPr>
        <w:rPr>
          <w:rFonts w:ascii="Arial" w:hAnsi="Arial" w:cs="Arial"/>
          <w:b/>
          <w:bCs/>
          <w:sz w:val="20"/>
          <w:szCs w:val="20"/>
        </w:rPr>
      </w:pPr>
      <w:r w:rsidRPr="003457D8">
        <w:rPr>
          <w:rFonts w:ascii="Arial" w:hAnsi="Arial" w:cs="Arial"/>
          <w:b/>
          <w:bCs/>
          <w:sz w:val="20"/>
          <w:szCs w:val="20"/>
        </w:rPr>
        <w:t>GENERAL</w:t>
      </w:r>
    </w:p>
    <w:p w14:paraId="3C9FB6A1" w14:textId="77777777" w:rsidR="00434690" w:rsidRDefault="00434690" w:rsidP="00434690">
      <w:pPr>
        <w:rPr>
          <w:rFonts w:ascii="ArialMT" w:eastAsia="Times New Roman" w:hAnsi="ArialMT" w:cs="Times New Roman"/>
          <w:kern w:val="0"/>
          <w:sz w:val="20"/>
          <w:szCs w:val="20"/>
          <w14:ligatures w14:val="none"/>
        </w:rPr>
      </w:pPr>
    </w:p>
    <w:p w14:paraId="160479C9" w14:textId="77777777" w:rsidR="00434690" w:rsidRDefault="00434690" w:rsidP="00434690">
      <w:pPr>
        <w:rPr>
          <w:rFonts w:ascii="ArialMT" w:eastAsia="Times New Roman" w:hAnsi="ArialMT" w:cs="Times New Roman"/>
          <w:kern w:val="0"/>
          <w:sz w:val="20"/>
          <w:szCs w:val="20"/>
          <w14:ligatures w14:val="none"/>
        </w:rPr>
      </w:pPr>
      <w:r w:rsidRPr="00434690">
        <w:rPr>
          <w:rFonts w:ascii="ArialMT" w:eastAsia="Times New Roman" w:hAnsi="ArialMT" w:cs="Times New Roman"/>
          <w:kern w:val="0"/>
          <w:sz w:val="20"/>
          <w:szCs w:val="20"/>
          <w14:ligatures w14:val="none"/>
        </w:rPr>
        <w:t xml:space="preserve">Provide fail–safe safety edges on the leading edge of the drive leaf </w:t>
      </w:r>
      <w:r>
        <w:rPr>
          <w:rFonts w:ascii="ArialMT" w:eastAsia="Times New Roman" w:hAnsi="ArialMT" w:cs="Times New Roman"/>
          <w:kern w:val="0"/>
          <w:sz w:val="20"/>
          <w:szCs w:val="20"/>
          <w14:ligatures w14:val="none"/>
        </w:rPr>
        <w:t>from</w:t>
      </w:r>
      <w:r w:rsidRPr="00434690">
        <w:rPr>
          <w:rFonts w:ascii="ArialMT" w:eastAsia="Times New Roman" w:hAnsi="ArialMT" w:cs="Times New Roman"/>
          <w:kern w:val="0"/>
          <w:sz w:val="20"/>
          <w:szCs w:val="20"/>
          <w14:ligatures w14:val="none"/>
        </w:rPr>
        <w:t xml:space="preserve"> one inch above the floor to the top of the door leaf. </w:t>
      </w:r>
    </w:p>
    <w:p w14:paraId="34A08E91" w14:textId="77777777" w:rsidR="00434690" w:rsidRDefault="00434690" w:rsidP="00434690">
      <w:pPr>
        <w:rPr>
          <w:rFonts w:ascii="ArialMT" w:eastAsia="Times New Roman" w:hAnsi="ArialMT" w:cs="Times New Roman"/>
          <w:kern w:val="0"/>
          <w:sz w:val="20"/>
          <w:szCs w:val="20"/>
          <w14:ligatures w14:val="none"/>
        </w:rPr>
      </w:pPr>
    </w:p>
    <w:p w14:paraId="25AC26F7" w14:textId="1AC42C8C" w:rsidR="00434690" w:rsidRPr="00434690" w:rsidRDefault="00434690" w:rsidP="00434690">
      <w:pPr>
        <w:rPr>
          <w:rFonts w:ascii="ArialMT" w:eastAsia="Times New Roman" w:hAnsi="ArialMT" w:cs="Times New Roman"/>
          <w:kern w:val="0"/>
          <w:sz w:val="20"/>
          <w:szCs w:val="20"/>
          <w14:ligatures w14:val="none"/>
        </w:rPr>
      </w:pPr>
      <w:r w:rsidRPr="00434690">
        <w:rPr>
          <w:rFonts w:ascii="ArialMT" w:eastAsia="Times New Roman" w:hAnsi="ArialMT" w:cs="Times New Roman"/>
          <w:kern w:val="0"/>
          <w:sz w:val="20"/>
          <w:szCs w:val="20"/>
          <w14:ligatures w14:val="none"/>
        </w:rPr>
        <w:t xml:space="preserve">For </w:t>
      </w:r>
      <w:r>
        <w:rPr>
          <w:rFonts w:ascii="ArialMT" w:eastAsia="Times New Roman" w:hAnsi="ArialMT" w:cs="Times New Roman"/>
          <w:kern w:val="0"/>
          <w:sz w:val="20"/>
          <w:szCs w:val="20"/>
          <w14:ligatures w14:val="none"/>
        </w:rPr>
        <w:t xml:space="preserve">door </w:t>
      </w:r>
      <w:r w:rsidRPr="00434690">
        <w:rPr>
          <w:rFonts w:ascii="ArialMT" w:eastAsia="Times New Roman" w:hAnsi="ArialMT" w:cs="Times New Roman"/>
          <w:kern w:val="0"/>
          <w:sz w:val="20"/>
          <w:szCs w:val="20"/>
          <w14:ligatures w14:val="none"/>
        </w:rPr>
        <w:t>leave</w:t>
      </w:r>
      <w:r>
        <w:rPr>
          <w:rFonts w:ascii="ArialMT" w:eastAsia="Times New Roman" w:hAnsi="ArialMT" w:cs="Times New Roman"/>
          <w:kern w:val="0"/>
          <w:sz w:val="20"/>
          <w:szCs w:val="20"/>
          <w14:ligatures w14:val="none"/>
        </w:rPr>
        <w:t xml:space="preserve">s </w:t>
      </w:r>
      <w:r w:rsidRPr="00434690">
        <w:rPr>
          <w:rFonts w:ascii="ArialMT" w:eastAsia="Times New Roman" w:hAnsi="ArialMT" w:cs="Times New Roman"/>
          <w:kern w:val="0"/>
          <w:sz w:val="20"/>
          <w:szCs w:val="20"/>
          <w14:ligatures w14:val="none"/>
        </w:rPr>
        <w:t xml:space="preserve">12 inches thick or less, provide a single run of safety edge the full width of door. For leaves over 12 inches thick (including siding) provide a </w:t>
      </w:r>
      <w:r>
        <w:rPr>
          <w:rFonts w:ascii="ArialMT" w:eastAsia="Times New Roman" w:hAnsi="ArialMT" w:cs="Times New Roman"/>
          <w:kern w:val="0"/>
          <w:sz w:val="20"/>
          <w:szCs w:val="20"/>
          <w14:ligatures w14:val="none"/>
        </w:rPr>
        <w:t xml:space="preserve">single </w:t>
      </w:r>
      <w:r w:rsidRPr="00434690">
        <w:rPr>
          <w:rFonts w:ascii="ArialMT" w:eastAsia="Times New Roman" w:hAnsi="ArialMT" w:cs="Times New Roman"/>
          <w:kern w:val="0"/>
          <w:sz w:val="20"/>
          <w:szCs w:val="20"/>
          <w14:ligatures w14:val="none"/>
        </w:rPr>
        <w:t xml:space="preserve">run of safety edge covering no less than 80% </w:t>
      </w:r>
      <w:r>
        <w:rPr>
          <w:rFonts w:ascii="ArialMT" w:eastAsia="Times New Roman" w:hAnsi="ArialMT" w:cs="Times New Roman"/>
          <w:kern w:val="0"/>
          <w:sz w:val="20"/>
          <w:szCs w:val="20"/>
          <w14:ligatures w14:val="none"/>
        </w:rPr>
        <w:t>of the door.</w:t>
      </w:r>
      <w:r w:rsidRPr="00434690">
        <w:rPr>
          <w:rFonts w:ascii="ArialMT" w:eastAsia="Times New Roman" w:hAnsi="ArialMT" w:cs="Times New Roman"/>
          <w:kern w:val="0"/>
          <w:sz w:val="20"/>
          <w:szCs w:val="20"/>
          <w14:ligatures w14:val="none"/>
        </w:rPr>
        <w:t xml:space="preserve"> </w:t>
      </w:r>
    </w:p>
    <w:p w14:paraId="5581F8BB" w14:textId="77777777" w:rsidR="008F7A06" w:rsidRDefault="008F7A06" w:rsidP="00434690">
      <w:pPr>
        <w:rPr>
          <w:rFonts w:ascii="Arial" w:hAnsi="Arial" w:cs="Arial"/>
          <w:sz w:val="20"/>
          <w:szCs w:val="20"/>
        </w:rPr>
      </w:pPr>
    </w:p>
    <w:p w14:paraId="55155C0B" w14:textId="54CFB416" w:rsidR="00434690" w:rsidRPr="00434690" w:rsidRDefault="00434690" w:rsidP="00434690">
      <w:pPr>
        <w:pStyle w:val="ListParagraph"/>
        <w:numPr>
          <w:ilvl w:val="0"/>
          <w:numId w:val="23"/>
        </w:numPr>
        <w:rPr>
          <w:rFonts w:ascii="Arial" w:hAnsi="Arial" w:cs="Arial"/>
          <w:b/>
          <w:bCs/>
          <w:sz w:val="20"/>
          <w:szCs w:val="20"/>
        </w:rPr>
      </w:pPr>
      <w:r>
        <w:rPr>
          <w:rFonts w:ascii="Arial" w:hAnsi="Arial" w:cs="Arial"/>
          <w:b/>
          <w:bCs/>
          <w:sz w:val="20"/>
          <w:szCs w:val="20"/>
        </w:rPr>
        <w:t>Design</w:t>
      </w:r>
    </w:p>
    <w:p w14:paraId="15FC1ED8" w14:textId="1100FDF2" w:rsidR="00434690" w:rsidRPr="00434690" w:rsidRDefault="00434690" w:rsidP="00434690">
      <w:pPr>
        <w:ind w:left="360"/>
        <w:rPr>
          <w:rFonts w:ascii="Arial" w:hAnsi="Arial" w:cs="Arial"/>
          <w:sz w:val="20"/>
          <w:szCs w:val="20"/>
        </w:rPr>
      </w:pPr>
      <w:r w:rsidRPr="00434690">
        <w:rPr>
          <w:rFonts w:ascii="Arial" w:hAnsi="Arial" w:cs="Arial"/>
          <w:sz w:val="20"/>
          <w:szCs w:val="20"/>
        </w:rPr>
        <w:t>Provide safety edges to provide a minimum of</w:t>
      </w:r>
      <w:r>
        <w:rPr>
          <w:rFonts w:ascii="Arial" w:hAnsi="Arial" w:cs="Arial"/>
          <w:sz w:val="20"/>
          <w:szCs w:val="20"/>
        </w:rPr>
        <w:t xml:space="preserve"> </w:t>
      </w:r>
      <w:r w:rsidRPr="00434690">
        <w:rPr>
          <w:rFonts w:ascii="Arial" w:hAnsi="Arial" w:cs="Arial"/>
          <w:sz w:val="20"/>
          <w:szCs w:val="20"/>
        </w:rPr>
        <w:t xml:space="preserve">3 1/2 inches of overtravel after actuation until solid resistance is met and door motion comes to a complete stop. If door requires more than 3 1/2 inches to come to a complete stop, provide additional overtravel built into safety edge the distance required for door motion to come to a complete stop. Use electric safety edges. </w:t>
      </w:r>
    </w:p>
    <w:p w14:paraId="6E2CC885" w14:textId="77777777" w:rsidR="00434690" w:rsidRDefault="00434690" w:rsidP="00434690">
      <w:pPr>
        <w:rPr>
          <w:rFonts w:ascii="Arial" w:hAnsi="Arial" w:cs="Arial"/>
          <w:sz w:val="20"/>
          <w:szCs w:val="20"/>
        </w:rPr>
      </w:pPr>
    </w:p>
    <w:p w14:paraId="63FA3036" w14:textId="506BABC2" w:rsidR="00434690" w:rsidRPr="00434690" w:rsidRDefault="00434690" w:rsidP="00434690">
      <w:pPr>
        <w:pStyle w:val="ListParagraph"/>
        <w:numPr>
          <w:ilvl w:val="0"/>
          <w:numId w:val="23"/>
        </w:numPr>
        <w:rPr>
          <w:rFonts w:ascii="Arial" w:hAnsi="Arial" w:cs="Arial"/>
          <w:b/>
          <w:bCs/>
          <w:sz w:val="20"/>
          <w:szCs w:val="20"/>
        </w:rPr>
      </w:pPr>
      <w:r>
        <w:rPr>
          <w:rFonts w:ascii="Arial" w:hAnsi="Arial" w:cs="Arial"/>
          <w:b/>
          <w:bCs/>
          <w:sz w:val="20"/>
          <w:szCs w:val="20"/>
        </w:rPr>
        <w:t>Specs</w:t>
      </w:r>
    </w:p>
    <w:p w14:paraId="2572B8E6" w14:textId="4DA91D99" w:rsidR="00434690" w:rsidRDefault="00434690" w:rsidP="00434690">
      <w:pPr>
        <w:ind w:left="360"/>
        <w:rPr>
          <w:rFonts w:ascii="Arial" w:hAnsi="Arial" w:cs="Arial"/>
          <w:sz w:val="20"/>
          <w:szCs w:val="20"/>
        </w:rPr>
      </w:pPr>
      <w:r w:rsidRPr="00434690">
        <w:rPr>
          <w:rFonts w:ascii="Arial" w:hAnsi="Arial" w:cs="Arial"/>
          <w:sz w:val="20"/>
          <w:szCs w:val="20"/>
        </w:rPr>
        <w:t xml:space="preserve">Use sensing edges of reinforced polyvinyl chloride cover or other Government-approved material with chemical resistance to diesel and JP-4 fuel, hydraulic fluids, SAE-30 oil and salt water. Use cover that provides hermetic seal for weather and moisture resistant protection of internal foam and contact elements. Internal foam may be polyurethane and/or latex foam per military specification MIL-R-5001, medium density. Use two contact elements separated by perforated foam or other Government-approved materials and design to perform the switching function when the sensing edge encounters an obstruction along any portion of its active length. </w:t>
      </w:r>
    </w:p>
    <w:p w14:paraId="2FD12DBC" w14:textId="77777777" w:rsidR="00434690" w:rsidRDefault="00434690" w:rsidP="00434690">
      <w:pPr>
        <w:ind w:left="360"/>
        <w:rPr>
          <w:rFonts w:ascii="Arial" w:hAnsi="Arial" w:cs="Arial"/>
          <w:sz w:val="20"/>
          <w:szCs w:val="20"/>
        </w:rPr>
      </w:pPr>
    </w:p>
    <w:p w14:paraId="7FEB09BA" w14:textId="16D8B3E0" w:rsidR="00434690" w:rsidRPr="00434690" w:rsidRDefault="00434690" w:rsidP="00434690">
      <w:pPr>
        <w:pStyle w:val="ListParagraph"/>
        <w:numPr>
          <w:ilvl w:val="0"/>
          <w:numId w:val="23"/>
        </w:numPr>
        <w:rPr>
          <w:rFonts w:ascii="Arial" w:hAnsi="Arial" w:cs="Arial"/>
          <w:b/>
          <w:bCs/>
          <w:sz w:val="20"/>
          <w:szCs w:val="20"/>
        </w:rPr>
      </w:pPr>
      <w:r>
        <w:rPr>
          <w:rFonts w:ascii="Arial" w:hAnsi="Arial" w:cs="Arial"/>
          <w:b/>
          <w:bCs/>
          <w:sz w:val="20"/>
          <w:szCs w:val="20"/>
        </w:rPr>
        <w:t>Operation</w:t>
      </w:r>
    </w:p>
    <w:p w14:paraId="6F231BE8" w14:textId="2E017C3C" w:rsidR="00434690" w:rsidRPr="00434690" w:rsidRDefault="00434690" w:rsidP="00434690">
      <w:pPr>
        <w:ind w:left="360"/>
        <w:rPr>
          <w:rFonts w:ascii="Arial" w:hAnsi="Arial" w:cs="Arial"/>
          <w:sz w:val="20"/>
          <w:szCs w:val="20"/>
        </w:rPr>
      </w:pPr>
      <w:r w:rsidRPr="00434690">
        <w:rPr>
          <w:rFonts w:ascii="Arial" w:hAnsi="Arial" w:cs="Arial"/>
          <w:sz w:val="20"/>
          <w:szCs w:val="20"/>
        </w:rPr>
        <w:t xml:space="preserve">Actuation of the safety edge on leading edge of a group of leaves shall stop movement of the group. Actuation of a safety edge shall lock out the motor control in the direction of travel until reset but shall permit the door to be reversed away from the obstruction which tripped the safety edge. Safety edges shall be alive only when doors are moving. Safety edges shall be reset by moving doors away from the obstruction. The lower portion of the safety edges to a height of approximately 5 feet shall be independently removable for convenience in servicing or repair. The remainder of the edge may be in one piece up to a maximum of 20 feet. </w:t>
      </w:r>
    </w:p>
    <w:p w14:paraId="5D7A29FC" w14:textId="77777777" w:rsidR="00434690" w:rsidRDefault="00434690" w:rsidP="00434690">
      <w:pPr>
        <w:rPr>
          <w:rFonts w:ascii="Arial" w:hAnsi="Arial" w:cs="Arial"/>
          <w:sz w:val="20"/>
          <w:szCs w:val="20"/>
        </w:rPr>
      </w:pPr>
    </w:p>
    <w:p w14:paraId="127964BB" w14:textId="733A2387" w:rsidR="00434690" w:rsidRPr="00434690" w:rsidRDefault="00434690" w:rsidP="00434690">
      <w:pPr>
        <w:pStyle w:val="ListParagraph"/>
        <w:numPr>
          <w:ilvl w:val="0"/>
          <w:numId w:val="23"/>
        </w:numPr>
        <w:rPr>
          <w:rFonts w:ascii="Arial" w:hAnsi="Arial" w:cs="Arial"/>
          <w:b/>
          <w:bCs/>
          <w:sz w:val="20"/>
          <w:szCs w:val="20"/>
        </w:rPr>
      </w:pPr>
      <w:r>
        <w:rPr>
          <w:rFonts w:ascii="Arial" w:hAnsi="Arial" w:cs="Arial"/>
          <w:b/>
          <w:bCs/>
          <w:sz w:val="20"/>
          <w:szCs w:val="20"/>
        </w:rPr>
        <w:t>Bumpers</w:t>
      </w:r>
    </w:p>
    <w:p w14:paraId="55383F15" w14:textId="3AF1B58B" w:rsidR="00434690" w:rsidRDefault="00434690" w:rsidP="00434690">
      <w:pPr>
        <w:ind w:left="360"/>
        <w:rPr>
          <w:rFonts w:ascii="Arial" w:hAnsi="Arial" w:cs="Arial"/>
          <w:sz w:val="20"/>
          <w:szCs w:val="20"/>
        </w:rPr>
      </w:pPr>
      <w:r w:rsidRPr="00434690">
        <w:rPr>
          <w:rFonts w:ascii="Arial" w:hAnsi="Arial" w:cs="Arial"/>
          <w:sz w:val="20"/>
          <w:szCs w:val="20"/>
        </w:rPr>
        <w:t>Each door leaf edge provided with a safety edge shall be protected by a spring type bumper(s). Bumper shall be designed to absorb 150 percent of the door drive force when door is pushed in an emergency. For continuous safety edges, bumpers shall extend to the sides. For sectional safety edges, the bumper can interrupt the safety edge for a distance not greater than</w:t>
      </w:r>
      <w:r>
        <w:rPr>
          <w:rFonts w:ascii="Arial" w:hAnsi="Arial" w:cs="Arial"/>
          <w:sz w:val="20"/>
          <w:szCs w:val="20"/>
        </w:rPr>
        <w:t xml:space="preserve"> </w:t>
      </w:r>
      <w:r w:rsidRPr="00434690">
        <w:rPr>
          <w:rFonts w:ascii="Arial" w:hAnsi="Arial" w:cs="Arial"/>
          <w:sz w:val="20"/>
          <w:szCs w:val="20"/>
        </w:rPr>
        <w:t xml:space="preserve">12 inches. </w:t>
      </w:r>
    </w:p>
    <w:p w14:paraId="7534C748" w14:textId="77777777" w:rsidR="00434690" w:rsidRDefault="00434690" w:rsidP="00434690">
      <w:pPr>
        <w:rPr>
          <w:rFonts w:ascii="Arial" w:hAnsi="Arial" w:cs="Arial"/>
          <w:sz w:val="20"/>
          <w:szCs w:val="20"/>
        </w:rPr>
      </w:pPr>
    </w:p>
    <w:p w14:paraId="3B3DF963" w14:textId="062ECF92" w:rsidR="00434690" w:rsidRPr="00434690" w:rsidRDefault="00434690" w:rsidP="00434690">
      <w:pPr>
        <w:pStyle w:val="ListParagraph"/>
        <w:numPr>
          <w:ilvl w:val="0"/>
          <w:numId w:val="23"/>
        </w:numPr>
        <w:rPr>
          <w:rFonts w:ascii="Arial" w:hAnsi="Arial" w:cs="Arial"/>
          <w:b/>
          <w:bCs/>
          <w:sz w:val="20"/>
          <w:szCs w:val="20"/>
        </w:rPr>
      </w:pPr>
      <w:r>
        <w:rPr>
          <w:rFonts w:ascii="Arial" w:hAnsi="Arial" w:cs="Arial"/>
          <w:b/>
          <w:bCs/>
          <w:sz w:val="20"/>
          <w:szCs w:val="20"/>
        </w:rPr>
        <w:t>Keyed Bypass</w:t>
      </w:r>
    </w:p>
    <w:p w14:paraId="6D05AAFB" w14:textId="5E2C34A3" w:rsidR="00434690" w:rsidRDefault="00434690" w:rsidP="00DA3B7D">
      <w:pPr>
        <w:ind w:left="360"/>
        <w:rPr>
          <w:rFonts w:ascii="Arial" w:hAnsi="Arial" w:cs="Arial"/>
          <w:sz w:val="20"/>
          <w:szCs w:val="20"/>
        </w:rPr>
      </w:pPr>
      <w:r w:rsidRPr="00434690">
        <w:rPr>
          <w:rFonts w:ascii="Arial" w:hAnsi="Arial" w:cs="Arial"/>
          <w:sz w:val="20"/>
          <w:szCs w:val="20"/>
        </w:rPr>
        <w:t xml:space="preserve">Provide a keyed bypass to the door controls to render the safety edges in a temporary “repair” mode, if necessary. The door drive shall be restored from its “fail safe” mode by activation of the keyed bypass. </w:t>
      </w:r>
    </w:p>
    <w:p w14:paraId="5F9B657D" w14:textId="77777777" w:rsidR="00DA3B7D" w:rsidRDefault="00DA3B7D" w:rsidP="00DA3B7D">
      <w:pPr>
        <w:ind w:left="360"/>
        <w:rPr>
          <w:rFonts w:ascii="Arial" w:hAnsi="Arial" w:cs="Arial"/>
          <w:sz w:val="20"/>
          <w:szCs w:val="20"/>
        </w:rPr>
      </w:pPr>
    </w:p>
    <w:p w14:paraId="1C6F0634" w14:textId="7C1A4FC0" w:rsidR="00DA3B7D" w:rsidRPr="00434690" w:rsidRDefault="00DA3B7D" w:rsidP="00DA3B7D">
      <w:pPr>
        <w:pStyle w:val="ListParagraph"/>
        <w:numPr>
          <w:ilvl w:val="0"/>
          <w:numId w:val="23"/>
        </w:numPr>
        <w:rPr>
          <w:rFonts w:ascii="Arial" w:hAnsi="Arial" w:cs="Arial"/>
          <w:b/>
          <w:bCs/>
          <w:sz w:val="20"/>
          <w:szCs w:val="20"/>
        </w:rPr>
      </w:pPr>
      <w:r>
        <w:rPr>
          <w:rFonts w:ascii="Arial" w:hAnsi="Arial" w:cs="Arial"/>
          <w:b/>
          <w:bCs/>
          <w:sz w:val="20"/>
          <w:szCs w:val="20"/>
        </w:rPr>
        <w:t>Light Indicator</w:t>
      </w:r>
    </w:p>
    <w:p w14:paraId="59F1DA4E" w14:textId="18727236" w:rsidR="00DA3B7D" w:rsidRPr="00434690" w:rsidRDefault="00DA3B7D" w:rsidP="00DA3B7D">
      <w:pPr>
        <w:ind w:left="360"/>
        <w:rPr>
          <w:rFonts w:ascii="Arial" w:hAnsi="Arial" w:cs="Arial"/>
          <w:sz w:val="20"/>
          <w:szCs w:val="20"/>
        </w:rPr>
      </w:pPr>
      <w:r w:rsidRPr="00434690">
        <w:rPr>
          <w:rFonts w:ascii="Arial" w:hAnsi="Arial" w:cs="Arial"/>
          <w:sz w:val="20"/>
          <w:szCs w:val="20"/>
        </w:rPr>
        <w:t xml:space="preserve">Install a large red indicator light and/or a loud siren, to be simultaneously activated with the actuation of any sensing edge, to indicate the presence of an obstruction. </w:t>
      </w:r>
    </w:p>
    <w:p w14:paraId="4DCD5990" w14:textId="77777777" w:rsidR="00DA3B7D" w:rsidRDefault="00DA3B7D" w:rsidP="00DA3B7D">
      <w:pPr>
        <w:ind w:left="360"/>
        <w:rPr>
          <w:rFonts w:ascii="Arial" w:hAnsi="Arial" w:cs="Arial"/>
          <w:sz w:val="20"/>
          <w:szCs w:val="20"/>
        </w:rPr>
      </w:pPr>
    </w:p>
    <w:p w14:paraId="25767002" w14:textId="77777777" w:rsidR="00DA3B7D" w:rsidRDefault="00DA3B7D" w:rsidP="00434690">
      <w:pPr>
        <w:jc w:val="center"/>
        <w:rPr>
          <w:rFonts w:ascii="Arial" w:hAnsi="Arial" w:cs="Arial"/>
          <w:b/>
          <w:bCs/>
          <w:sz w:val="20"/>
          <w:szCs w:val="20"/>
        </w:rPr>
      </w:pPr>
    </w:p>
    <w:p w14:paraId="4CAE70AF" w14:textId="77777777" w:rsidR="00DA3B7D" w:rsidRDefault="00DA3B7D" w:rsidP="00434690">
      <w:pPr>
        <w:jc w:val="center"/>
        <w:rPr>
          <w:rFonts w:ascii="Arial" w:hAnsi="Arial" w:cs="Arial"/>
          <w:b/>
          <w:bCs/>
          <w:sz w:val="20"/>
          <w:szCs w:val="20"/>
        </w:rPr>
      </w:pPr>
    </w:p>
    <w:p w14:paraId="54395A7F" w14:textId="77777777" w:rsidR="00DA3B7D" w:rsidRDefault="00DA3B7D" w:rsidP="00434690">
      <w:pPr>
        <w:jc w:val="center"/>
        <w:rPr>
          <w:rFonts w:ascii="Arial" w:hAnsi="Arial" w:cs="Arial"/>
          <w:b/>
          <w:bCs/>
          <w:sz w:val="20"/>
          <w:szCs w:val="20"/>
        </w:rPr>
      </w:pPr>
    </w:p>
    <w:p w14:paraId="506746D4" w14:textId="77777777" w:rsidR="00DA3B7D" w:rsidRDefault="00DA3B7D" w:rsidP="00434690">
      <w:pPr>
        <w:jc w:val="center"/>
        <w:rPr>
          <w:rFonts w:ascii="Arial" w:hAnsi="Arial" w:cs="Arial"/>
          <w:b/>
          <w:bCs/>
          <w:sz w:val="20"/>
          <w:szCs w:val="20"/>
        </w:rPr>
      </w:pPr>
    </w:p>
    <w:p w14:paraId="3D0C1A86" w14:textId="375198FF" w:rsidR="00434690" w:rsidRPr="00434690" w:rsidRDefault="00434690" w:rsidP="00434690">
      <w:pPr>
        <w:jc w:val="center"/>
        <w:rPr>
          <w:rFonts w:ascii="Arial" w:hAnsi="Arial" w:cs="Arial"/>
          <w:b/>
          <w:bCs/>
          <w:sz w:val="20"/>
          <w:szCs w:val="20"/>
        </w:rPr>
      </w:pPr>
      <w:r w:rsidRPr="00434690">
        <w:rPr>
          <w:rFonts w:ascii="Arial" w:hAnsi="Arial" w:cs="Arial"/>
          <w:b/>
          <w:bCs/>
          <w:sz w:val="20"/>
          <w:szCs w:val="20"/>
        </w:rPr>
        <w:t>Electrical Safety Edges</w:t>
      </w:r>
    </w:p>
    <w:p w14:paraId="0BA495B7" w14:textId="14625954" w:rsidR="00434690" w:rsidRPr="00434690" w:rsidRDefault="00434690" w:rsidP="00434690">
      <w:pPr>
        <w:rPr>
          <w:rFonts w:ascii="Arial" w:hAnsi="Arial" w:cs="Arial"/>
          <w:sz w:val="20"/>
          <w:szCs w:val="20"/>
        </w:rPr>
      </w:pPr>
    </w:p>
    <w:p w14:paraId="450EB855" w14:textId="77777777" w:rsidR="00DA3B7D" w:rsidRDefault="00434690" w:rsidP="00434690">
      <w:pPr>
        <w:rPr>
          <w:rFonts w:ascii="Arial" w:hAnsi="Arial" w:cs="Arial"/>
          <w:sz w:val="20"/>
          <w:szCs w:val="20"/>
        </w:rPr>
      </w:pPr>
      <w:r w:rsidRPr="00434690">
        <w:rPr>
          <w:rFonts w:ascii="Arial" w:hAnsi="Arial" w:cs="Arial"/>
          <w:sz w:val="20"/>
          <w:szCs w:val="20"/>
        </w:rPr>
        <w:t xml:space="preserve">Connect the safety edge in series with the necessary relays and resistors to make the system complete. The service should not be more than 24 volts and the circuit shall be normally energized so that the malfunction of any of the component parts will make the door inoperative. </w:t>
      </w:r>
    </w:p>
    <w:p w14:paraId="1E57D7EE" w14:textId="77777777" w:rsidR="00DA3B7D" w:rsidRDefault="00DA3B7D" w:rsidP="00434690">
      <w:pPr>
        <w:rPr>
          <w:rFonts w:ascii="Arial" w:hAnsi="Arial" w:cs="Arial"/>
          <w:sz w:val="20"/>
          <w:szCs w:val="20"/>
        </w:rPr>
      </w:pPr>
    </w:p>
    <w:p w14:paraId="3E66D742" w14:textId="77777777" w:rsidR="00DA3B7D" w:rsidRDefault="00434690" w:rsidP="00434690">
      <w:pPr>
        <w:rPr>
          <w:rFonts w:ascii="Arial" w:hAnsi="Arial" w:cs="Arial"/>
          <w:sz w:val="20"/>
          <w:szCs w:val="20"/>
        </w:rPr>
      </w:pPr>
      <w:r w:rsidRPr="00434690">
        <w:rPr>
          <w:rFonts w:ascii="Arial" w:hAnsi="Arial" w:cs="Arial"/>
          <w:sz w:val="20"/>
          <w:szCs w:val="20"/>
        </w:rPr>
        <w:t xml:space="preserve">Wire sensing edges to provide for control reliable 4-wire operation of hangar door so that any power loss to the sensing edges is experienced, then the door shall become inoperable until power is </w:t>
      </w:r>
      <w:r w:rsidR="00DA3B7D" w:rsidRPr="00434690">
        <w:rPr>
          <w:rFonts w:ascii="Arial" w:hAnsi="Arial" w:cs="Arial"/>
          <w:sz w:val="20"/>
          <w:szCs w:val="20"/>
        </w:rPr>
        <w:t>restored,</w:t>
      </w:r>
      <w:r w:rsidRPr="00434690">
        <w:rPr>
          <w:rFonts w:ascii="Arial" w:hAnsi="Arial" w:cs="Arial"/>
          <w:sz w:val="20"/>
          <w:szCs w:val="20"/>
        </w:rPr>
        <w:t xml:space="preserve"> and a reset operation is initiated. </w:t>
      </w:r>
    </w:p>
    <w:p w14:paraId="27CB5208" w14:textId="77777777" w:rsidR="00DA3B7D" w:rsidRDefault="00DA3B7D" w:rsidP="00434690">
      <w:pPr>
        <w:rPr>
          <w:rFonts w:ascii="Arial" w:hAnsi="Arial" w:cs="Arial"/>
          <w:sz w:val="20"/>
          <w:szCs w:val="20"/>
        </w:rPr>
      </w:pPr>
    </w:p>
    <w:p w14:paraId="10FF387D" w14:textId="77777777" w:rsidR="00DA3B7D" w:rsidRDefault="00434690" w:rsidP="00434690">
      <w:pPr>
        <w:rPr>
          <w:rFonts w:ascii="Arial" w:hAnsi="Arial" w:cs="Arial"/>
          <w:sz w:val="20"/>
          <w:szCs w:val="20"/>
        </w:rPr>
      </w:pPr>
      <w:r w:rsidRPr="00434690">
        <w:rPr>
          <w:rFonts w:ascii="Arial" w:hAnsi="Arial" w:cs="Arial"/>
          <w:sz w:val="20"/>
          <w:szCs w:val="20"/>
        </w:rPr>
        <w:t>Install sensing edges to operate through a normally energized relay so that when the sensing edge is compressed the relay contacts shall open. Install</w:t>
      </w:r>
      <w:r w:rsidR="00DA3B7D">
        <w:rPr>
          <w:rFonts w:ascii="Arial" w:hAnsi="Arial" w:cs="Arial"/>
          <w:sz w:val="20"/>
          <w:szCs w:val="20"/>
        </w:rPr>
        <w:t>ed</w:t>
      </w:r>
      <w:r w:rsidRPr="00434690">
        <w:rPr>
          <w:rFonts w:ascii="Arial" w:hAnsi="Arial" w:cs="Arial"/>
          <w:sz w:val="20"/>
          <w:szCs w:val="20"/>
        </w:rPr>
        <w:t xml:space="preserve"> relay contacts shall also open if any component in the sensing edge control circuit is broken </w:t>
      </w:r>
      <w:r w:rsidR="00DA3B7D">
        <w:rPr>
          <w:rFonts w:ascii="Arial" w:hAnsi="Arial" w:cs="Arial"/>
          <w:sz w:val="20"/>
          <w:szCs w:val="20"/>
        </w:rPr>
        <w:t xml:space="preserve">as </w:t>
      </w:r>
      <w:r w:rsidR="00DA3B7D" w:rsidRPr="00434690">
        <w:rPr>
          <w:rFonts w:ascii="Arial" w:hAnsi="Arial" w:cs="Arial"/>
          <w:sz w:val="20"/>
          <w:szCs w:val="20"/>
        </w:rPr>
        <w:t>to</w:t>
      </w:r>
      <w:r w:rsidRPr="00434690">
        <w:rPr>
          <w:rFonts w:ascii="Arial" w:hAnsi="Arial" w:cs="Arial"/>
          <w:sz w:val="20"/>
          <w:szCs w:val="20"/>
        </w:rPr>
        <w:t xml:space="preserve"> break continuity. Use 100 volts electrical service to the control circuit. Ensure service to the sensing edge does not exceed a nominal 24 volts. </w:t>
      </w:r>
    </w:p>
    <w:p w14:paraId="2D525C82" w14:textId="77777777" w:rsidR="00DA3B7D" w:rsidRDefault="00DA3B7D" w:rsidP="00434690">
      <w:pPr>
        <w:rPr>
          <w:rFonts w:ascii="Arial" w:hAnsi="Arial" w:cs="Arial"/>
          <w:sz w:val="20"/>
          <w:szCs w:val="20"/>
        </w:rPr>
      </w:pPr>
    </w:p>
    <w:p w14:paraId="41C32796" w14:textId="1CFFDFC8" w:rsidR="00453D88" w:rsidRDefault="00434690" w:rsidP="00453D88">
      <w:pPr>
        <w:rPr>
          <w:rFonts w:ascii="Arial" w:hAnsi="Arial" w:cs="Arial"/>
          <w:sz w:val="20"/>
          <w:szCs w:val="20"/>
        </w:rPr>
      </w:pPr>
      <w:r w:rsidRPr="00434690">
        <w:rPr>
          <w:rFonts w:ascii="Arial" w:hAnsi="Arial" w:cs="Arial"/>
          <w:sz w:val="20"/>
          <w:szCs w:val="20"/>
        </w:rPr>
        <w:t xml:space="preserve">Install a large red indicator light and/or a loud siren, to be simultaneously activated with the actuation of any sensing edge, to indicate the </w:t>
      </w:r>
      <w:r w:rsidR="00DA3B7D" w:rsidRPr="00434690">
        <w:rPr>
          <w:rFonts w:ascii="Arial" w:hAnsi="Arial" w:cs="Arial"/>
          <w:sz w:val="20"/>
          <w:szCs w:val="20"/>
        </w:rPr>
        <w:t>presence</w:t>
      </w:r>
      <w:r w:rsidRPr="00434690">
        <w:rPr>
          <w:rFonts w:ascii="Arial" w:hAnsi="Arial" w:cs="Arial"/>
          <w:sz w:val="20"/>
          <w:szCs w:val="20"/>
        </w:rPr>
        <w:t xml:space="preserve"> of an obstruction. </w:t>
      </w:r>
    </w:p>
    <w:p w14:paraId="5D4195E9" w14:textId="77777777" w:rsidR="00DA3B7D" w:rsidRDefault="00DA3B7D" w:rsidP="00453D88">
      <w:pPr>
        <w:rPr>
          <w:rFonts w:ascii="Arial" w:hAnsi="Arial" w:cs="Arial"/>
          <w:sz w:val="20"/>
          <w:szCs w:val="20"/>
        </w:rPr>
      </w:pPr>
    </w:p>
    <w:p w14:paraId="6186726A" w14:textId="0B56AD1D" w:rsidR="00DA3B7D" w:rsidRPr="00514E19" w:rsidRDefault="00DA3B7D" w:rsidP="00453D88">
      <w:pPr>
        <w:rPr>
          <w:rFonts w:ascii="Arial" w:hAnsi="Arial" w:cs="Arial"/>
          <w:b/>
          <w:bCs/>
          <w:sz w:val="20"/>
          <w:szCs w:val="20"/>
          <w:u w:val="single"/>
        </w:rPr>
      </w:pPr>
      <w:r w:rsidRPr="00514E19">
        <w:rPr>
          <w:rFonts w:ascii="Arial" w:hAnsi="Arial" w:cs="Arial"/>
          <w:b/>
          <w:bCs/>
          <w:sz w:val="20"/>
          <w:szCs w:val="20"/>
          <w:u w:val="single"/>
        </w:rPr>
        <w:t>End of specification</w:t>
      </w:r>
    </w:p>
    <w:sectPr w:rsidR="00DA3B7D" w:rsidRPr="00514E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A7530" w14:textId="77777777" w:rsidR="001D1098" w:rsidRDefault="001D1098" w:rsidP="00B059B6">
      <w:r>
        <w:separator/>
      </w:r>
    </w:p>
  </w:endnote>
  <w:endnote w:type="continuationSeparator" w:id="0">
    <w:p w14:paraId="37704930" w14:textId="77777777" w:rsidR="001D1098" w:rsidRDefault="001D1098" w:rsidP="00B0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666A" w14:textId="77777777" w:rsidR="00B059B6" w:rsidRPr="00B059B6" w:rsidRDefault="00B059B6" w:rsidP="00B059B6">
    <w:pPr>
      <w:pStyle w:val="Footer"/>
      <w:jc w:val="center"/>
      <w:rPr>
        <w:rFonts w:ascii="Times New Roman" w:hAnsi="Times New Roman" w:cs="Times New Roman"/>
        <w:kern w:val="0"/>
        <w:sz w:val="20"/>
        <w:szCs w:val="20"/>
      </w:rPr>
    </w:pPr>
    <w:r w:rsidRPr="00B059B6">
      <w:rPr>
        <w:rFonts w:ascii="Times New Roman" w:hAnsi="Times New Roman" w:cs="Times New Roman"/>
        <w:kern w:val="0"/>
        <w:sz w:val="20"/>
        <w:szCs w:val="20"/>
      </w:rPr>
      <w:t xml:space="preserve">Page </w:t>
    </w:r>
    <w:r w:rsidRPr="00B059B6">
      <w:rPr>
        <w:rFonts w:ascii="Times New Roman" w:hAnsi="Times New Roman" w:cs="Times New Roman"/>
        <w:kern w:val="0"/>
        <w:sz w:val="20"/>
        <w:szCs w:val="20"/>
      </w:rPr>
      <w:fldChar w:fldCharType="begin"/>
    </w:r>
    <w:r w:rsidRPr="00B059B6">
      <w:rPr>
        <w:rFonts w:ascii="Times New Roman" w:hAnsi="Times New Roman" w:cs="Times New Roman"/>
        <w:kern w:val="0"/>
        <w:sz w:val="20"/>
        <w:szCs w:val="20"/>
      </w:rPr>
      <w:instrText xml:space="preserve"> PAGE </w:instrText>
    </w:r>
    <w:r w:rsidRPr="00B059B6">
      <w:rPr>
        <w:rFonts w:ascii="Times New Roman" w:hAnsi="Times New Roman" w:cs="Times New Roman"/>
        <w:kern w:val="0"/>
        <w:sz w:val="20"/>
        <w:szCs w:val="20"/>
      </w:rPr>
      <w:fldChar w:fldCharType="separate"/>
    </w:r>
    <w:r w:rsidRPr="00B059B6">
      <w:rPr>
        <w:rFonts w:ascii="Times New Roman" w:hAnsi="Times New Roman" w:cs="Times New Roman"/>
        <w:noProof/>
        <w:kern w:val="0"/>
        <w:sz w:val="20"/>
        <w:szCs w:val="20"/>
      </w:rPr>
      <w:t>1</w:t>
    </w:r>
    <w:r w:rsidRPr="00B059B6">
      <w:rPr>
        <w:rFonts w:ascii="Times New Roman" w:hAnsi="Times New Roman" w:cs="Times New Roman"/>
        <w:kern w:val="0"/>
        <w:sz w:val="20"/>
        <w:szCs w:val="20"/>
      </w:rPr>
      <w:fldChar w:fldCharType="end"/>
    </w:r>
    <w:r w:rsidRPr="00B059B6">
      <w:rPr>
        <w:rFonts w:ascii="Times New Roman" w:hAnsi="Times New Roman" w:cs="Times New Roman"/>
        <w:kern w:val="0"/>
        <w:sz w:val="20"/>
        <w:szCs w:val="20"/>
      </w:rPr>
      <w:t xml:space="preserve"> of </w:t>
    </w:r>
    <w:r w:rsidRPr="00B059B6">
      <w:rPr>
        <w:rFonts w:ascii="Times New Roman" w:hAnsi="Times New Roman" w:cs="Times New Roman"/>
        <w:kern w:val="0"/>
        <w:sz w:val="20"/>
        <w:szCs w:val="20"/>
      </w:rPr>
      <w:fldChar w:fldCharType="begin"/>
    </w:r>
    <w:r w:rsidRPr="00B059B6">
      <w:rPr>
        <w:rFonts w:ascii="Times New Roman" w:hAnsi="Times New Roman" w:cs="Times New Roman"/>
        <w:kern w:val="0"/>
        <w:sz w:val="20"/>
        <w:szCs w:val="20"/>
      </w:rPr>
      <w:instrText xml:space="preserve"> NUMPAGES </w:instrText>
    </w:r>
    <w:r w:rsidRPr="00B059B6">
      <w:rPr>
        <w:rFonts w:ascii="Times New Roman" w:hAnsi="Times New Roman" w:cs="Times New Roman"/>
        <w:kern w:val="0"/>
        <w:sz w:val="20"/>
        <w:szCs w:val="20"/>
      </w:rPr>
      <w:fldChar w:fldCharType="separate"/>
    </w:r>
    <w:r w:rsidRPr="00B059B6">
      <w:rPr>
        <w:rFonts w:ascii="Times New Roman" w:hAnsi="Times New Roman" w:cs="Times New Roman"/>
        <w:noProof/>
        <w:kern w:val="0"/>
        <w:sz w:val="20"/>
        <w:szCs w:val="20"/>
      </w:rPr>
      <w:t>8</w:t>
    </w:r>
    <w:r w:rsidRPr="00B059B6">
      <w:rPr>
        <w:rFonts w:ascii="Times New Roman" w:hAnsi="Times New Roman" w:cs="Times New Roman"/>
        <w:kern w:val="0"/>
        <w:sz w:val="20"/>
        <w:szCs w:val="20"/>
      </w:rPr>
      <w:fldChar w:fldCharType="end"/>
    </w:r>
  </w:p>
  <w:p w14:paraId="43CABD1A" w14:textId="57EC800D" w:rsidR="00B059B6" w:rsidRPr="00B059B6" w:rsidRDefault="00000000" w:rsidP="00B059B6">
    <w:pPr>
      <w:pStyle w:val="Footer"/>
      <w:jc w:val="center"/>
      <w:rPr>
        <w:sz w:val="20"/>
        <w:szCs w:val="20"/>
      </w:rPr>
    </w:pPr>
    <w:hyperlink r:id="rId1" w:history="1">
      <w:r w:rsidR="00B059B6" w:rsidRPr="00B059B6">
        <w:rPr>
          <w:rStyle w:val="Hyperlink"/>
          <w:sz w:val="20"/>
          <w:szCs w:val="20"/>
        </w:rPr>
        <w:t>www.aero-door.com</w:t>
      </w:r>
    </w:hyperlink>
  </w:p>
  <w:p w14:paraId="34B2CA33" w14:textId="79EF763A" w:rsidR="00B059B6" w:rsidRPr="00B059B6" w:rsidRDefault="00B059B6" w:rsidP="00B059B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8641" w14:textId="77777777" w:rsidR="001D1098" w:rsidRDefault="001D1098" w:rsidP="00B059B6">
      <w:r>
        <w:separator/>
      </w:r>
    </w:p>
  </w:footnote>
  <w:footnote w:type="continuationSeparator" w:id="0">
    <w:p w14:paraId="18AB0480" w14:textId="77777777" w:rsidR="001D1098" w:rsidRDefault="001D1098" w:rsidP="00B0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9D7C" w14:textId="5D2CCCA9" w:rsidR="00B059B6" w:rsidRPr="00B059B6" w:rsidRDefault="00B059B6">
    <w:pPr>
      <w:pStyle w:val="Header"/>
      <w:rPr>
        <w:rFonts w:ascii="Arial" w:hAnsi="Arial" w:cs="Arial"/>
        <w:sz w:val="16"/>
        <w:szCs w:val="16"/>
      </w:rPr>
    </w:pPr>
    <w:r w:rsidRPr="00B059B6">
      <w:rPr>
        <w:rFonts w:ascii="Arial" w:hAnsi="Arial" w:cs="Arial"/>
        <w:sz w:val="16"/>
        <w:szCs w:val="16"/>
      </w:rPr>
      <w:fldChar w:fldCharType="begin"/>
    </w:r>
    <w:r w:rsidRPr="00B059B6">
      <w:rPr>
        <w:rFonts w:ascii="Arial" w:hAnsi="Arial" w:cs="Arial"/>
        <w:sz w:val="16"/>
        <w:szCs w:val="16"/>
      </w:rPr>
      <w:instrText>HYPERLINK "http://www.aero-door.com"</w:instrText>
    </w:r>
    <w:r w:rsidRPr="00B059B6">
      <w:rPr>
        <w:rFonts w:ascii="Arial" w:hAnsi="Arial" w:cs="Arial"/>
        <w:sz w:val="16"/>
        <w:szCs w:val="16"/>
      </w:rPr>
    </w:r>
    <w:r w:rsidRPr="00B059B6">
      <w:rPr>
        <w:rFonts w:ascii="Arial" w:hAnsi="Arial" w:cs="Arial"/>
        <w:sz w:val="16"/>
        <w:szCs w:val="16"/>
      </w:rPr>
      <w:fldChar w:fldCharType="separate"/>
    </w:r>
    <w:r w:rsidRPr="00B059B6">
      <w:rPr>
        <w:rStyle w:val="Hyperlink"/>
        <w:rFonts w:ascii="Arial" w:hAnsi="Arial" w:cs="Arial"/>
        <w:sz w:val="16"/>
        <w:szCs w:val="16"/>
      </w:rPr>
      <w:t>Rev:</w:t>
    </w:r>
    <w:r w:rsidRPr="00B059B6">
      <w:rPr>
        <w:rFonts w:ascii="Arial" w:hAnsi="Arial" w:cs="Arial"/>
        <w:sz w:val="16"/>
        <w:szCs w:val="16"/>
      </w:rPr>
      <w:fldChar w:fldCharType="end"/>
    </w:r>
    <w:r w:rsidRPr="00B059B6">
      <w:rPr>
        <w:rFonts w:ascii="Arial" w:hAnsi="Arial" w:cs="Arial"/>
        <w:sz w:val="16"/>
        <w:szCs w:val="16"/>
      </w:rPr>
      <w:t xml:space="preserve"> </w:t>
    </w:r>
    <w:proofErr w:type="gramStart"/>
    <w:r w:rsidR="00DA3B7D">
      <w:rPr>
        <w:rFonts w:ascii="Arial" w:hAnsi="Arial" w:cs="Arial"/>
        <w:sz w:val="16"/>
        <w:szCs w:val="16"/>
      </w:rPr>
      <w:t>October</w:t>
    </w:r>
    <w:r w:rsidRPr="00B059B6">
      <w:rPr>
        <w:rFonts w:ascii="Arial" w:hAnsi="Arial" w:cs="Arial"/>
        <w:sz w:val="16"/>
        <w:szCs w:val="16"/>
      </w:rPr>
      <w:t>,</w:t>
    </w:r>
    <w:proofErr w:type="gramEnd"/>
    <w:r w:rsidRPr="00B059B6">
      <w:rPr>
        <w:rFonts w:ascii="Arial" w:hAnsi="Arial" w:cs="Arial"/>
        <w:sz w:val="16"/>
        <w:szCs w:val="16"/>
      </w:rPr>
      <w:t xml:space="preserve"> 2023</w:t>
    </w:r>
    <w:r w:rsidRPr="00B059B6">
      <w:rPr>
        <w:rFonts w:ascii="Arial" w:hAnsi="Arial" w:cs="Arial"/>
        <w:sz w:val="16"/>
        <w:szCs w:val="16"/>
      </w:rPr>
      <w:tab/>
    </w:r>
    <w:r w:rsidRPr="00B059B6">
      <w:rPr>
        <w:rFonts w:ascii="Arial" w:hAnsi="Arial" w:cs="Arial"/>
        <w:sz w:val="16"/>
        <w:szCs w:val="16"/>
      </w:rPr>
      <w:tab/>
    </w:r>
    <w:r w:rsidR="00DA3B7D">
      <w:rPr>
        <w:rFonts w:ascii="Arial" w:hAnsi="Arial" w:cs="Arial"/>
        <w:sz w:val="16"/>
        <w:szCs w:val="16"/>
      </w:rPr>
      <w:t>Safety Edge</w:t>
    </w:r>
    <w:r w:rsidRPr="00B059B6">
      <w:rPr>
        <w:rFonts w:ascii="Arial" w:hAnsi="Arial" w:cs="Arial"/>
        <w:sz w:val="16"/>
        <w:szCs w:val="16"/>
      </w:rPr>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68B5"/>
    <w:multiLevelType w:val="multilevel"/>
    <w:tmpl w:val="8E92D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E523F"/>
    <w:multiLevelType w:val="hybridMultilevel"/>
    <w:tmpl w:val="AD2AAC8C"/>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872E63"/>
    <w:multiLevelType w:val="multilevel"/>
    <w:tmpl w:val="764E30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C272C1"/>
    <w:multiLevelType w:val="hybridMultilevel"/>
    <w:tmpl w:val="6F3CDB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8CF78E6"/>
    <w:multiLevelType w:val="multilevel"/>
    <w:tmpl w:val="D5DC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864F84"/>
    <w:multiLevelType w:val="hybridMultilevel"/>
    <w:tmpl w:val="77AA27F6"/>
    <w:lvl w:ilvl="0" w:tplc="0409000F">
      <w:start w:val="1"/>
      <w:numFmt w:val="decimal"/>
      <w:lvlText w:val="%1."/>
      <w:lvlJc w:val="left"/>
      <w:pPr>
        <w:ind w:left="720" w:hanging="360"/>
      </w:pPr>
    </w:lvl>
    <w:lvl w:ilvl="1" w:tplc="0F9AEDF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A784B"/>
    <w:multiLevelType w:val="hybridMultilevel"/>
    <w:tmpl w:val="A82052EA"/>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5">
      <w:start w:val="1"/>
      <w:numFmt w:val="bullet"/>
      <w:lvlText w:val=""/>
      <w:lvlJc w:val="left"/>
      <w:pPr>
        <w:ind w:left="306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8C6B78"/>
    <w:multiLevelType w:val="hybridMultilevel"/>
    <w:tmpl w:val="47E459A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FBC0DD9"/>
    <w:multiLevelType w:val="hybridMultilevel"/>
    <w:tmpl w:val="0E40069C"/>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CE25E5"/>
    <w:multiLevelType w:val="multilevel"/>
    <w:tmpl w:val="04E8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B35D6"/>
    <w:multiLevelType w:val="hybridMultilevel"/>
    <w:tmpl w:val="958CC4B4"/>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3">
      <w:start w:val="1"/>
      <w:numFmt w:val="bullet"/>
      <w:lvlText w:val="o"/>
      <w:lvlJc w:val="left"/>
      <w:pPr>
        <w:ind w:left="2340" w:hanging="360"/>
      </w:pPr>
      <w:rPr>
        <w:rFonts w:ascii="Courier New" w:hAnsi="Courier New" w:cs="Courier New"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8E4FDC"/>
    <w:multiLevelType w:val="hybridMultilevel"/>
    <w:tmpl w:val="9AEA6B2A"/>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04090005">
      <w:start w:val="1"/>
      <w:numFmt w:val="bullet"/>
      <w:lvlText w:val=""/>
      <w:lvlJc w:val="left"/>
      <w:pPr>
        <w:ind w:left="306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5F3BBF"/>
    <w:multiLevelType w:val="multilevel"/>
    <w:tmpl w:val="93FCA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DD12CD"/>
    <w:multiLevelType w:val="hybridMultilevel"/>
    <w:tmpl w:val="887693A8"/>
    <w:lvl w:ilvl="0" w:tplc="04090001">
      <w:start w:val="1"/>
      <w:numFmt w:val="bullet"/>
      <w:lvlText w:val=""/>
      <w:lvlJc w:val="left"/>
      <w:pPr>
        <w:ind w:left="2340" w:hanging="360"/>
      </w:pPr>
      <w:rPr>
        <w:rFonts w:ascii="Symbol" w:hAnsi="Symbol"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4" w15:restartNumberingAfterBreak="0">
    <w:nsid w:val="4E0C7427"/>
    <w:multiLevelType w:val="hybridMultilevel"/>
    <w:tmpl w:val="AFF8513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5255581C"/>
    <w:multiLevelType w:val="hybridMultilevel"/>
    <w:tmpl w:val="042E9FD4"/>
    <w:lvl w:ilvl="0" w:tplc="04090005">
      <w:start w:val="1"/>
      <w:numFmt w:val="bullet"/>
      <w:lvlText w:val=""/>
      <w:lvlJc w:val="left"/>
      <w:pPr>
        <w:ind w:left="3060" w:hanging="360"/>
      </w:pPr>
      <w:rPr>
        <w:rFonts w:ascii="Wingdings" w:hAnsi="Wingdings" w:hint="default"/>
      </w:rPr>
    </w:lvl>
    <w:lvl w:ilvl="1" w:tplc="FFFFFFFF" w:tentative="1">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tentative="1">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16" w15:restartNumberingAfterBreak="0">
    <w:nsid w:val="53691EAA"/>
    <w:multiLevelType w:val="hybridMultilevel"/>
    <w:tmpl w:val="85F48626"/>
    <w:lvl w:ilvl="0" w:tplc="04090005">
      <w:start w:val="1"/>
      <w:numFmt w:val="bullet"/>
      <w:lvlText w:val=""/>
      <w:lvlJc w:val="left"/>
      <w:pPr>
        <w:ind w:left="3060" w:hanging="360"/>
      </w:pPr>
      <w:rPr>
        <w:rFonts w:ascii="Wingdings" w:hAnsi="Wingdings" w:hint="default"/>
      </w:rPr>
    </w:lvl>
    <w:lvl w:ilvl="1" w:tplc="FFFFFFFF" w:tentative="1">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17" w15:restartNumberingAfterBreak="0">
    <w:nsid w:val="61FA767E"/>
    <w:multiLevelType w:val="multilevel"/>
    <w:tmpl w:val="3E209C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396EAE"/>
    <w:multiLevelType w:val="hybridMultilevel"/>
    <w:tmpl w:val="3E9C3690"/>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bullet"/>
      <w:lvlText w:val=""/>
      <w:lvlJc w:val="left"/>
      <w:pPr>
        <w:ind w:left="2340" w:hanging="360"/>
      </w:pPr>
      <w:rPr>
        <w:rFonts w:ascii="Symbol" w:hAnsi="Symbol" w:hint="default"/>
      </w:rPr>
    </w:lvl>
    <w:lvl w:ilvl="3" w:tplc="FFFFFFFF">
      <w:start w:val="1"/>
      <w:numFmt w:val="bullet"/>
      <w:lvlText w:val="o"/>
      <w:lvlJc w:val="left"/>
      <w:pPr>
        <w:ind w:left="2340" w:hanging="360"/>
      </w:pPr>
      <w:rPr>
        <w:rFonts w:ascii="Courier New" w:hAnsi="Courier New" w:cs="Courier New" w:hint="default"/>
      </w:rPr>
    </w:lvl>
    <w:lvl w:ilvl="4" w:tplc="04090003">
      <w:start w:val="1"/>
      <w:numFmt w:val="bullet"/>
      <w:lvlText w:val="o"/>
      <w:lvlJc w:val="left"/>
      <w:pPr>
        <w:ind w:left="2520" w:hanging="360"/>
      </w:pPr>
      <w:rPr>
        <w:rFonts w:ascii="Courier New" w:hAnsi="Courier New" w:cs="Courier New" w:hint="default"/>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31456F"/>
    <w:multiLevelType w:val="hybridMultilevel"/>
    <w:tmpl w:val="F78AF9D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A1153CF"/>
    <w:multiLevelType w:val="hybridMultilevel"/>
    <w:tmpl w:val="EB5A9D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79BC6A54"/>
    <w:multiLevelType w:val="hybridMultilevel"/>
    <w:tmpl w:val="DB1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5053C"/>
    <w:multiLevelType w:val="hybridMultilevel"/>
    <w:tmpl w:val="F6F8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4589622">
    <w:abstractNumId w:val="5"/>
  </w:num>
  <w:num w:numId="2" w16cid:durableId="1908147005">
    <w:abstractNumId w:val="8"/>
  </w:num>
  <w:num w:numId="3" w16cid:durableId="18439305">
    <w:abstractNumId w:val="1"/>
  </w:num>
  <w:num w:numId="4" w16cid:durableId="1972251000">
    <w:abstractNumId w:val="7"/>
  </w:num>
  <w:num w:numId="5" w16cid:durableId="669144434">
    <w:abstractNumId w:val="14"/>
  </w:num>
  <w:num w:numId="6" w16cid:durableId="1957255490">
    <w:abstractNumId w:val="21"/>
  </w:num>
  <w:num w:numId="7" w16cid:durableId="1217931607">
    <w:abstractNumId w:val="9"/>
  </w:num>
  <w:num w:numId="8" w16cid:durableId="70857286">
    <w:abstractNumId w:val="20"/>
  </w:num>
  <w:num w:numId="9" w16cid:durableId="2006279803">
    <w:abstractNumId w:val="13"/>
  </w:num>
  <w:num w:numId="10" w16cid:durableId="1616477455">
    <w:abstractNumId w:val="19"/>
  </w:num>
  <w:num w:numId="11" w16cid:durableId="499123458">
    <w:abstractNumId w:val="10"/>
  </w:num>
  <w:num w:numId="12" w16cid:durableId="1619145775">
    <w:abstractNumId w:val="18"/>
  </w:num>
  <w:num w:numId="13" w16cid:durableId="1914973177">
    <w:abstractNumId w:val="3"/>
  </w:num>
  <w:num w:numId="14" w16cid:durableId="244536637">
    <w:abstractNumId w:val="16"/>
  </w:num>
  <w:num w:numId="15" w16cid:durableId="1684941426">
    <w:abstractNumId w:val="15"/>
  </w:num>
  <w:num w:numId="16" w16cid:durableId="12808461">
    <w:abstractNumId w:val="11"/>
  </w:num>
  <w:num w:numId="17" w16cid:durableId="356778596">
    <w:abstractNumId w:val="6"/>
  </w:num>
  <w:num w:numId="18" w16cid:durableId="965156609">
    <w:abstractNumId w:val="0"/>
  </w:num>
  <w:num w:numId="19" w16cid:durableId="11996593">
    <w:abstractNumId w:val="4"/>
  </w:num>
  <w:num w:numId="20" w16cid:durableId="1111313992">
    <w:abstractNumId w:val="17"/>
  </w:num>
  <w:num w:numId="21" w16cid:durableId="1046098670">
    <w:abstractNumId w:val="2"/>
  </w:num>
  <w:num w:numId="22" w16cid:durableId="1242981891">
    <w:abstractNumId w:val="12"/>
  </w:num>
  <w:num w:numId="23" w16cid:durableId="5555488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06"/>
    <w:rsid w:val="00045F00"/>
    <w:rsid w:val="000D7BFF"/>
    <w:rsid w:val="00113B74"/>
    <w:rsid w:val="00165D20"/>
    <w:rsid w:val="001B4A0E"/>
    <w:rsid w:val="001C3BC1"/>
    <w:rsid w:val="001D1098"/>
    <w:rsid w:val="001E7750"/>
    <w:rsid w:val="00210704"/>
    <w:rsid w:val="00267110"/>
    <w:rsid w:val="002D7A45"/>
    <w:rsid w:val="003457D8"/>
    <w:rsid w:val="003870C6"/>
    <w:rsid w:val="00391B06"/>
    <w:rsid w:val="0040714A"/>
    <w:rsid w:val="00434690"/>
    <w:rsid w:val="00453D88"/>
    <w:rsid w:val="00514E19"/>
    <w:rsid w:val="005A7669"/>
    <w:rsid w:val="005D0ECC"/>
    <w:rsid w:val="00601EF0"/>
    <w:rsid w:val="00667919"/>
    <w:rsid w:val="00677BD9"/>
    <w:rsid w:val="006B5416"/>
    <w:rsid w:val="006E597A"/>
    <w:rsid w:val="00707E70"/>
    <w:rsid w:val="007548CD"/>
    <w:rsid w:val="008239C1"/>
    <w:rsid w:val="008711FE"/>
    <w:rsid w:val="008F6B4D"/>
    <w:rsid w:val="008F7A06"/>
    <w:rsid w:val="00914C19"/>
    <w:rsid w:val="0093358E"/>
    <w:rsid w:val="00950AB8"/>
    <w:rsid w:val="00AF1211"/>
    <w:rsid w:val="00B059B6"/>
    <w:rsid w:val="00B14FFD"/>
    <w:rsid w:val="00B1521F"/>
    <w:rsid w:val="00BF5827"/>
    <w:rsid w:val="00C43371"/>
    <w:rsid w:val="00CA7D6A"/>
    <w:rsid w:val="00D11BBD"/>
    <w:rsid w:val="00D16627"/>
    <w:rsid w:val="00D23647"/>
    <w:rsid w:val="00D32A3F"/>
    <w:rsid w:val="00DA3B7D"/>
    <w:rsid w:val="00DE0F0D"/>
    <w:rsid w:val="00DE3E22"/>
    <w:rsid w:val="00E32167"/>
    <w:rsid w:val="00EE03C2"/>
    <w:rsid w:val="00F139B7"/>
    <w:rsid w:val="00FE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6B1D"/>
  <w15:chartTrackingRefBased/>
  <w15:docId w15:val="{29C18473-17BC-4149-8776-B5DF46A8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06"/>
    <w:pPr>
      <w:ind w:left="720"/>
      <w:contextualSpacing/>
    </w:pPr>
  </w:style>
  <w:style w:type="character" w:styleId="Hyperlink">
    <w:name w:val="Hyperlink"/>
    <w:basedOn w:val="DefaultParagraphFont"/>
    <w:uiPriority w:val="99"/>
    <w:unhideWhenUsed/>
    <w:rsid w:val="008F7A06"/>
    <w:rPr>
      <w:color w:val="0563C1" w:themeColor="hyperlink"/>
      <w:u w:val="single"/>
    </w:rPr>
  </w:style>
  <w:style w:type="character" w:styleId="UnresolvedMention">
    <w:name w:val="Unresolved Mention"/>
    <w:basedOn w:val="DefaultParagraphFont"/>
    <w:uiPriority w:val="99"/>
    <w:semiHidden/>
    <w:unhideWhenUsed/>
    <w:rsid w:val="008F7A06"/>
    <w:rPr>
      <w:color w:val="605E5C"/>
      <w:shd w:val="clear" w:color="auto" w:fill="E1DFDD"/>
    </w:rPr>
  </w:style>
  <w:style w:type="character" w:styleId="FollowedHyperlink">
    <w:name w:val="FollowedHyperlink"/>
    <w:basedOn w:val="DefaultParagraphFont"/>
    <w:uiPriority w:val="99"/>
    <w:semiHidden/>
    <w:unhideWhenUsed/>
    <w:rsid w:val="006B5416"/>
    <w:rPr>
      <w:color w:val="954F72" w:themeColor="followedHyperlink"/>
      <w:u w:val="single"/>
    </w:rPr>
  </w:style>
  <w:style w:type="paragraph" w:styleId="Header">
    <w:name w:val="header"/>
    <w:basedOn w:val="Normal"/>
    <w:link w:val="HeaderChar"/>
    <w:uiPriority w:val="99"/>
    <w:unhideWhenUsed/>
    <w:rsid w:val="00B059B6"/>
    <w:pPr>
      <w:tabs>
        <w:tab w:val="center" w:pos="4680"/>
        <w:tab w:val="right" w:pos="9360"/>
      </w:tabs>
    </w:pPr>
  </w:style>
  <w:style w:type="character" w:customStyle="1" w:styleId="HeaderChar">
    <w:name w:val="Header Char"/>
    <w:basedOn w:val="DefaultParagraphFont"/>
    <w:link w:val="Header"/>
    <w:uiPriority w:val="99"/>
    <w:rsid w:val="00B059B6"/>
  </w:style>
  <w:style w:type="paragraph" w:styleId="Footer">
    <w:name w:val="footer"/>
    <w:basedOn w:val="Normal"/>
    <w:link w:val="FooterChar"/>
    <w:uiPriority w:val="99"/>
    <w:unhideWhenUsed/>
    <w:rsid w:val="00B059B6"/>
    <w:pPr>
      <w:tabs>
        <w:tab w:val="center" w:pos="4680"/>
        <w:tab w:val="right" w:pos="9360"/>
      </w:tabs>
    </w:pPr>
  </w:style>
  <w:style w:type="character" w:customStyle="1" w:styleId="FooterChar">
    <w:name w:val="Footer Char"/>
    <w:basedOn w:val="DefaultParagraphFont"/>
    <w:link w:val="Footer"/>
    <w:uiPriority w:val="99"/>
    <w:rsid w:val="00B059B6"/>
  </w:style>
  <w:style w:type="paragraph" w:styleId="NormalWeb">
    <w:name w:val="Normal (Web)"/>
    <w:basedOn w:val="Normal"/>
    <w:uiPriority w:val="99"/>
    <w:semiHidden/>
    <w:unhideWhenUsed/>
    <w:rsid w:val="003457D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1917">
      <w:bodyDiv w:val="1"/>
      <w:marLeft w:val="0"/>
      <w:marRight w:val="0"/>
      <w:marTop w:val="0"/>
      <w:marBottom w:val="0"/>
      <w:divBdr>
        <w:top w:val="none" w:sz="0" w:space="0" w:color="auto"/>
        <w:left w:val="none" w:sz="0" w:space="0" w:color="auto"/>
        <w:bottom w:val="none" w:sz="0" w:space="0" w:color="auto"/>
        <w:right w:val="none" w:sz="0" w:space="0" w:color="auto"/>
      </w:divBdr>
      <w:divsChild>
        <w:div w:id="132255445">
          <w:marLeft w:val="0"/>
          <w:marRight w:val="0"/>
          <w:marTop w:val="0"/>
          <w:marBottom w:val="0"/>
          <w:divBdr>
            <w:top w:val="none" w:sz="0" w:space="0" w:color="auto"/>
            <w:left w:val="none" w:sz="0" w:space="0" w:color="auto"/>
            <w:bottom w:val="none" w:sz="0" w:space="0" w:color="auto"/>
            <w:right w:val="none" w:sz="0" w:space="0" w:color="auto"/>
          </w:divBdr>
          <w:divsChild>
            <w:div w:id="290674020">
              <w:marLeft w:val="0"/>
              <w:marRight w:val="0"/>
              <w:marTop w:val="0"/>
              <w:marBottom w:val="0"/>
              <w:divBdr>
                <w:top w:val="none" w:sz="0" w:space="0" w:color="auto"/>
                <w:left w:val="none" w:sz="0" w:space="0" w:color="auto"/>
                <w:bottom w:val="none" w:sz="0" w:space="0" w:color="auto"/>
                <w:right w:val="none" w:sz="0" w:space="0" w:color="auto"/>
              </w:divBdr>
              <w:divsChild>
                <w:div w:id="11853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86716">
      <w:bodyDiv w:val="1"/>
      <w:marLeft w:val="0"/>
      <w:marRight w:val="0"/>
      <w:marTop w:val="0"/>
      <w:marBottom w:val="0"/>
      <w:divBdr>
        <w:top w:val="none" w:sz="0" w:space="0" w:color="auto"/>
        <w:left w:val="none" w:sz="0" w:space="0" w:color="auto"/>
        <w:bottom w:val="none" w:sz="0" w:space="0" w:color="auto"/>
        <w:right w:val="none" w:sz="0" w:space="0" w:color="auto"/>
      </w:divBdr>
      <w:divsChild>
        <w:div w:id="2142914979">
          <w:marLeft w:val="0"/>
          <w:marRight w:val="0"/>
          <w:marTop w:val="0"/>
          <w:marBottom w:val="0"/>
          <w:divBdr>
            <w:top w:val="none" w:sz="0" w:space="0" w:color="auto"/>
            <w:left w:val="none" w:sz="0" w:space="0" w:color="auto"/>
            <w:bottom w:val="none" w:sz="0" w:space="0" w:color="auto"/>
            <w:right w:val="none" w:sz="0" w:space="0" w:color="auto"/>
          </w:divBdr>
          <w:divsChild>
            <w:div w:id="680934047">
              <w:marLeft w:val="0"/>
              <w:marRight w:val="0"/>
              <w:marTop w:val="0"/>
              <w:marBottom w:val="0"/>
              <w:divBdr>
                <w:top w:val="none" w:sz="0" w:space="0" w:color="auto"/>
                <w:left w:val="none" w:sz="0" w:space="0" w:color="auto"/>
                <w:bottom w:val="none" w:sz="0" w:space="0" w:color="auto"/>
                <w:right w:val="none" w:sz="0" w:space="0" w:color="auto"/>
              </w:divBdr>
              <w:divsChild>
                <w:div w:id="17616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8598">
      <w:bodyDiv w:val="1"/>
      <w:marLeft w:val="0"/>
      <w:marRight w:val="0"/>
      <w:marTop w:val="0"/>
      <w:marBottom w:val="0"/>
      <w:divBdr>
        <w:top w:val="none" w:sz="0" w:space="0" w:color="auto"/>
        <w:left w:val="none" w:sz="0" w:space="0" w:color="auto"/>
        <w:bottom w:val="none" w:sz="0" w:space="0" w:color="auto"/>
        <w:right w:val="none" w:sz="0" w:space="0" w:color="auto"/>
      </w:divBdr>
    </w:div>
    <w:div w:id="471751350">
      <w:bodyDiv w:val="1"/>
      <w:marLeft w:val="0"/>
      <w:marRight w:val="0"/>
      <w:marTop w:val="0"/>
      <w:marBottom w:val="0"/>
      <w:divBdr>
        <w:top w:val="none" w:sz="0" w:space="0" w:color="auto"/>
        <w:left w:val="none" w:sz="0" w:space="0" w:color="auto"/>
        <w:bottom w:val="none" w:sz="0" w:space="0" w:color="auto"/>
        <w:right w:val="none" w:sz="0" w:space="0" w:color="auto"/>
      </w:divBdr>
      <w:divsChild>
        <w:div w:id="1931232241">
          <w:marLeft w:val="0"/>
          <w:marRight w:val="0"/>
          <w:marTop w:val="0"/>
          <w:marBottom w:val="0"/>
          <w:divBdr>
            <w:top w:val="none" w:sz="0" w:space="0" w:color="auto"/>
            <w:left w:val="none" w:sz="0" w:space="0" w:color="auto"/>
            <w:bottom w:val="none" w:sz="0" w:space="0" w:color="auto"/>
            <w:right w:val="none" w:sz="0" w:space="0" w:color="auto"/>
          </w:divBdr>
          <w:divsChild>
            <w:div w:id="1193886951">
              <w:marLeft w:val="0"/>
              <w:marRight w:val="0"/>
              <w:marTop w:val="0"/>
              <w:marBottom w:val="0"/>
              <w:divBdr>
                <w:top w:val="none" w:sz="0" w:space="0" w:color="auto"/>
                <w:left w:val="none" w:sz="0" w:space="0" w:color="auto"/>
                <w:bottom w:val="none" w:sz="0" w:space="0" w:color="auto"/>
                <w:right w:val="none" w:sz="0" w:space="0" w:color="auto"/>
              </w:divBdr>
              <w:divsChild>
                <w:div w:id="6967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8206">
      <w:bodyDiv w:val="1"/>
      <w:marLeft w:val="0"/>
      <w:marRight w:val="0"/>
      <w:marTop w:val="0"/>
      <w:marBottom w:val="0"/>
      <w:divBdr>
        <w:top w:val="none" w:sz="0" w:space="0" w:color="auto"/>
        <w:left w:val="none" w:sz="0" w:space="0" w:color="auto"/>
        <w:bottom w:val="none" w:sz="0" w:space="0" w:color="auto"/>
        <w:right w:val="none" w:sz="0" w:space="0" w:color="auto"/>
      </w:divBdr>
      <w:divsChild>
        <w:div w:id="1579317581">
          <w:marLeft w:val="0"/>
          <w:marRight w:val="0"/>
          <w:marTop w:val="0"/>
          <w:marBottom w:val="0"/>
          <w:divBdr>
            <w:top w:val="none" w:sz="0" w:space="0" w:color="auto"/>
            <w:left w:val="none" w:sz="0" w:space="0" w:color="auto"/>
            <w:bottom w:val="none" w:sz="0" w:space="0" w:color="auto"/>
            <w:right w:val="none" w:sz="0" w:space="0" w:color="auto"/>
          </w:divBdr>
          <w:divsChild>
            <w:div w:id="832182933">
              <w:marLeft w:val="0"/>
              <w:marRight w:val="0"/>
              <w:marTop w:val="0"/>
              <w:marBottom w:val="0"/>
              <w:divBdr>
                <w:top w:val="none" w:sz="0" w:space="0" w:color="auto"/>
                <w:left w:val="none" w:sz="0" w:space="0" w:color="auto"/>
                <w:bottom w:val="none" w:sz="0" w:space="0" w:color="auto"/>
                <w:right w:val="none" w:sz="0" w:space="0" w:color="auto"/>
              </w:divBdr>
              <w:divsChild>
                <w:div w:id="2111394363">
                  <w:marLeft w:val="0"/>
                  <w:marRight w:val="0"/>
                  <w:marTop w:val="0"/>
                  <w:marBottom w:val="0"/>
                  <w:divBdr>
                    <w:top w:val="none" w:sz="0" w:space="0" w:color="auto"/>
                    <w:left w:val="none" w:sz="0" w:space="0" w:color="auto"/>
                    <w:bottom w:val="none" w:sz="0" w:space="0" w:color="auto"/>
                    <w:right w:val="none" w:sz="0" w:space="0" w:color="auto"/>
                  </w:divBdr>
                  <w:divsChild>
                    <w:div w:id="252978262">
                      <w:marLeft w:val="0"/>
                      <w:marRight w:val="0"/>
                      <w:marTop w:val="0"/>
                      <w:marBottom w:val="0"/>
                      <w:divBdr>
                        <w:top w:val="none" w:sz="0" w:space="0" w:color="auto"/>
                        <w:left w:val="none" w:sz="0" w:space="0" w:color="auto"/>
                        <w:bottom w:val="none" w:sz="0" w:space="0" w:color="auto"/>
                        <w:right w:val="none" w:sz="0" w:space="0" w:color="auto"/>
                      </w:divBdr>
                    </w:div>
                  </w:divsChild>
                </w:div>
                <w:div w:id="1195268288">
                  <w:marLeft w:val="0"/>
                  <w:marRight w:val="0"/>
                  <w:marTop w:val="0"/>
                  <w:marBottom w:val="0"/>
                  <w:divBdr>
                    <w:top w:val="none" w:sz="0" w:space="0" w:color="auto"/>
                    <w:left w:val="none" w:sz="0" w:space="0" w:color="auto"/>
                    <w:bottom w:val="none" w:sz="0" w:space="0" w:color="auto"/>
                    <w:right w:val="none" w:sz="0" w:space="0" w:color="auto"/>
                  </w:divBdr>
                  <w:divsChild>
                    <w:div w:id="1165895177">
                      <w:marLeft w:val="0"/>
                      <w:marRight w:val="0"/>
                      <w:marTop w:val="0"/>
                      <w:marBottom w:val="0"/>
                      <w:divBdr>
                        <w:top w:val="none" w:sz="0" w:space="0" w:color="auto"/>
                        <w:left w:val="none" w:sz="0" w:space="0" w:color="auto"/>
                        <w:bottom w:val="none" w:sz="0" w:space="0" w:color="auto"/>
                        <w:right w:val="none" w:sz="0" w:space="0" w:color="auto"/>
                      </w:divBdr>
                    </w:div>
                  </w:divsChild>
                </w:div>
                <w:div w:id="574167587">
                  <w:marLeft w:val="0"/>
                  <w:marRight w:val="0"/>
                  <w:marTop w:val="0"/>
                  <w:marBottom w:val="0"/>
                  <w:divBdr>
                    <w:top w:val="none" w:sz="0" w:space="0" w:color="auto"/>
                    <w:left w:val="none" w:sz="0" w:space="0" w:color="auto"/>
                    <w:bottom w:val="none" w:sz="0" w:space="0" w:color="auto"/>
                    <w:right w:val="none" w:sz="0" w:space="0" w:color="auto"/>
                  </w:divBdr>
                  <w:divsChild>
                    <w:div w:id="1844540692">
                      <w:marLeft w:val="0"/>
                      <w:marRight w:val="0"/>
                      <w:marTop w:val="0"/>
                      <w:marBottom w:val="0"/>
                      <w:divBdr>
                        <w:top w:val="none" w:sz="0" w:space="0" w:color="auto"/>
                        <w:left w:val="none" w:sz="0" w:space="0" w:color="auto"/>
                        <w:bottom w:val="none" w:sz="0" w:space="0" w:color="auto"/>
                        <w:right w:val="none" w:sz="0" w:space="0" w:color="auto"/>
                      </w:divBdr>
                    </w:div>
                  </w:divsChild>
                </w:div>
                <w:div w:id="619527963">
                  <w:marLeft w:val="0"/>
                  <w:marRight w:val="0"/>
                  <w:marTop w:val="0"/>
                  <w:marBottom w:val="0"/>
                  <w:divBdr>
                    <w:top w:val="none" w:sz="0" w:space="0" w:color="auto"/>
                    <w:left w:val="none" w:sz="0" w:space="0" w:color="auto"/>
                    <w:bottom w:val="none" w:sz="0" w:space="0" w:color="auto"/>
                    <w:right w:val="none" w:sz="0" w:space="0" w:color="auto"/>
                  </w:divBdr>
                  <w:divsChild>
                    <w:div w:id="1185285141">
                      <w:marLeft w:val="0"/>
                      <w:marRight w:val="0"/>
                      <w:marTop w:val="0"/>
                      <w:marBottom w:val="0"/>
                      <w:divBdr>
                        <w:top w:val="none" w:sz="0" w:space="0" w:color="auto"/>
                        <w:left w:val="none" w:sz="0" w:space="0" w:color="auto"/>
                        <w:bottom w:val="none" w:sz="0" w:space="0" w:color="auto"/>
                        <w:right w:val="none" w:sz="0" w:space="0" w:color="auto"/>
                      </w:divBdr>
                    </w:div>
                  </w:divsChild>
                </w:div>
                <w:div w:id="1947348274">
                  <w:marLeft w:val="0"/>
                  <w:marRight w:val="0"/>
                  <w:marTop w:val="0"/>
                  <w:marBottom w:val="0"/>
                  <w:divBdr>
                    <w:top w:val="none" w:sz="0" w:space="0" w:color="auto"/>
                    <w:left w:val="none" w:sz="0" w:space="0" w:color="auto"/>
                    <w:bottom w:val="none" w:sz="0" w:space="0" w:color="auto"/>
                    <w:right w:val="none" w:sz="0" w:space="0" w:color="auto"/>
                  </w:divBdr>
                  <w:divsChild>
                    <w:div w:id="93983855">
                      <w:marLeft w:val="0"/>
                      <w:marRight w:val="0"/>
                      <w:marTop w:val="0"/>
                      <w:marBottom w:val="0"/>
                      <w:divBdr>
                        <w:top w:val="none" w:sz="0" w:space="0" w:color="auto"/>
                        <w:left w:val="none" w:sz="0" w:space="0" w:color="auto"/>
                        <w:bottom w:val="none" w:sz="0" w:space="0" w:color="auto"/>
                        <w:right w:val="none" w:sz="0" w:space="0" w:color="auto"/>
                      </w:divBdr>
                    </w:div>
                  </w:divsChild>
                </w:div>
                <w:div w:id="2147308444">
                  <w:marLeft w:val="0"/>
                  <w:marRight w:val="0"/>
                  <w:marTop w:val="0"/>
                  <w:marBottom w:val="0"/>
                  <w:divBdr>
                    <w:top w:val="none" w:sz="0" w:space="0" w:color="auto"/>
                    <w:left w:val="none" w:sz="0" w:space="0" w:color="auto"/>
                    <w:bottom w:val="none" w:sz="0" w:space="0" w:color="auto"/>
                    <w:right w:val="none" w:sz="0" w:space="0" w:color="auto"/>
                  </w:divBdr>
                  <w:divsChild>
                    <w:div w:id="19459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09631">
      <w:bodyDiv w:val="1"/>
      <w:marLeft w:val="0"/>
      <w:marRight w:val="0"/>
      <w:marTop w:val="0"/>
      <w:marBottom w:val="0"/>
      <w:divBdr>
        <w:top w:val="none" w:sz="0" w:space="0" w:color="auto"/>
        <w:left w:val="none" w:sz="0" w:space="0" w:color="auto"/>
        <w:bottom w:val="none" w:sz="0" w:space="0" w:color="auto"/>
        <w:right w:val="none" w:sz="0" w:space="0" w:color="auto"/>
      </w:divBdr>
      <w:divsChild>
        <w:div w:id="784690014">
          <w:marLeft w:val="0"/>
          <w:marRight w:val="0"/>
          <w:marTop w:val="0"/>
          <w:marBottom w:val="0"/>
          <w:divBdr>
            <w:top w:val="none" w:sz="0" w:space="0" w:color="auto"/>
            <w:left w:val="none" w:sz="0" w:space="0" w:color="auto"/>
            <w:bottom w:val="none" w:sz="0" w:space="0" w:color="auto"/>
            <w:right w:val="none" w:sz="0" w:space="0" w:color="auto"/>
          </w:divBdr>
          <w:divsChild>
            <w:div w:id="1050230853">
              <w:marLeft w:val="0"/>
              <w:marRight w:val="0"/>
              <w:marTop w:val="0"/>
              <w:marBottom w:val="0"/>
              <w:divBdr>
                <w:top w:val="none" w:sz="0" w:space="0" w:color="auto"/>
                <w:left w:val="none" w:sz="0" w:space="0" w:color="auto"/>
                <w:bottom w:val="none" w:sz="0" w:space="0" w:color="auto"/>
                <w:right w:val="none" w:sz="0" w:space="0" w:color="auto"/>
              </w:divBdr>
              <w:divsChild>
                <w:div w:id="116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4031">
      <w:bodyDiv w:val="1"/>
      <w:marLeft w:val="0"/>
      <w:marRight w:val="0"/>
      <w:marTop w:val="0"/>
      <w:marBottom w:val="0"/>
      <w:divBdr>
        <w:top w:val="none" w:sz="0" w:space="0" w:color="auto"/>
        <w:left w:val="none" w:sz="0" w:space="0" w:color="auto"/>
        <w:bottom w:val="none" w:sz="0" w:space="0" w:color="auto"/>
        <w:right w:val="none" w:sz="0" w:space="0" w:color="auto"/>
      </w:divBdr>
      <w:divsChild>
        <w:div w:id="1553034495">
          <w:marLeft w:val="0"/>
          <w:marRight w:val="0"/>
          <w:marTop w:val="0"/>
          <w:marBottom w:val="0"/>
          <w:divBdr>
            <w:top w:val="none" w:sz="0" w:space="0" w:color="auto"/>
            <w:left w:val="none" w:sz="0" w:space="0" w:color="auto"/>
            <w:bottom w:val="none" w:sz="0" w:space="0" w:color="auto"/>
            <w:right w:val="none" w:sz="0" w:space="0" w:color="auto"/>
          </w:divBdr>
          <w:divsChild>
            <w:div w:id="584270818">
              <w:marLeft w:val="0"/>
              <w:marRight w:val="0"/>
              <w:marTop w:val="0"/>
              <w:marBottom w:val="0"/>
              <w:divBdr>
                <w:top w:val="none" w:sz="0" w:space="0" w:color="auto"/>
                <w:left w:val="none" w:sz="0" w:space="0" w:color="auto"/>
                <w:bottom w:val="none" w:sz="0" w:space="0" w:color="auto"/>
                <w:right w:val="none" w:sz="0" w:space="0" w:color="auto"/>
              </w:divBdr>
              <w:divsChild>
                <w:div w:id="673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2636">
      <w:bodyDiv w:val="1"/>
      <w:marLeft w:val="0"/>
      <w:marRight w:val="0"/>
      <w:marTop w:val="0"/>
      <w:marBottom w:val="0"/>
      <w:divBdr>
        <w:top w:val="none" w:sz="0" w:space="0" w:color="auto"/>
        <w:left w:val="none" w:sz="0" w:space="0" w:color="auto"/>
        <w:bottom w:val="none" w:sz="0" w:space="0" w:color="auto"/>
        <w:right w:val="none" w:sz="0" w:space="0" w:color="auto"/>
      </w:divBdr>
      <w:divsChild>
        <w:div w:id="1256137598">
          <w:marLeft w:val="0"/>
          <w:marRight w:val="0"/>
          <w:marTop w:val="0"/>
          <w:marBottom w:val="0"/>
          <w:divBdr>
            <w:top w:val="none" w:sz="0" w:space="0" w:color="auto"/>
            <w:left w:val="none" w:sz="0" w:space="0" w:color="auto"/>
            <w:bottom w:val="none" w:sz="0" w:space="0" w:color="auto"/>
            <w:right w:val="none" w:sz="0" w:space="0" w:color="auto"/>
          </w:divBdr>
          <w:divsChild>
            <w:div w:id="1618949449">
              <w:marLeft w:val="0"/>
              <w:marRight w:val="0"/>
              <w:marTop w:val="0"/>
              <w:marBottom w:val="0"/>
              <w:divBdr>
                <w:top w:val="none" w:sz="0" w:space="0" w:color="auto"/>
                <w:left w:val="none" w:sz="0" w:space="0" w:color="auto"/>
                <w:bottom w:val="none" w:sz="0" w:space="0" w:color="auto"/>
                <w:right w:val="none" w:sz="0" w:space="0" w:color="auto"/>
              </w:divBdr>
              <w:divsChild>
                <w:div w:id="17363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9547">
      <w:bodyDiv w:val="1"/>
      <w:marLeft w:val="0"/>
      <w:marRight w:val="0"/>
      <w:marTop w:val="0"/>
      <w:marBottom w:val="0"/>
      <w:divBdr>
        <w:top w:val="none" w:sz="0" w:space="0" w:color="auto"/>
        <w:left w:val="none" w:sz="0" w:space="0" w:color="auto"/>
        <w:bottom w:val="none" w:sz="0" w:space="0" w:color="auto"/>
        <w:right w:val="none" w:sz="0" w:space="0" w:color="auto"/>
      </w:divBdr>
      <w:divsChild>
        <w:div w:id="750465442">
          <w:marLeft w:val="0"/>
          <w:marRight w:val="0"/>
          <w:marTop w:val="0"/>
          <w:marBottom w:val="0"/>
          <w:divBdr>
            <w:top w:val="none" w:sz="0" w:space="0" w:color="auto"/>
            <w:left w:val="none" w:sz="0" w:space="0" w:color="auto"/>
            <w:bottom w:val="none" w:sz="0" w:space="0" w:color="auto"/>
            <w:right w:val="none" w:sz="0" w:space="0" w:color="auto"/>
          </w:divBdr>
          <w:divsChild>
            <w:div w:id="559630636">
              <w:marLeft w:val="0"/>
              <w:marRight w:val="0"/>
              <w:marTop w:val="0"/>
              <w:marBottom w:val="0"/>
              <w:divBdr>
                <w:top w:val="none" w:sz="0" w:space="0" w:color="auto"/>
                <w:left w:val="none" w:sz="0" w:space="0" w:color="auto"/>
                <w:bottom w:val="none" w:sz="0" w:space="0" w:color="auto"/>
                <w:right w:val="none" w:sz="0" w:space="0" w:color="auto"/>
              </w:divBdr>
              <w:divsChild>
                <w:div w:id="691541357">
                  <w:marLeft w:val="0"/>
                  <w:marRight w:val="0"/>
                  <w:marTop w:val="0"/>
                  <w:marBottom w:val="0"/>
                  <w:divBdr>
                    <w:top w:val="none" w:sz="0" w:space="0" w:color="auto"/>
                    <w:left w:val="none" w:sz="0" w:space="0" w:color="auto"/>
                    <w:bottom w:val="none" w:sz="0" w:space="0" w:color="auto"/>
                    <w:right w:val="none" w:sz="0" w:space="0" w:color="auto"/>
                  </w:divBdr>
                  <w:divsChild>
                    <w:div w:id="1546871976">
                      <w:marLeft w:val="0"/>
                      <w:marRight w:val="0"/>
                      <w:marTop w:val="0"/>
                      <w:marBottom w:val="0"/>
                      <w:divBdr>
                        <w:top w:val="none" w:sz="0" w:space="0" w:color="auto"/>
                        <w:left w:val="none" w:sz="0" w:space="0" w:color="auto"/>
                        <w:bottom w:val="none" w:sz="0" w:space="0" w:color="auto"/>
                        <w:right w:val="none" w:sz="0" w:space="0" w:color="auto"/>
                      </w:divBdr>
                    </w:div>
                  </w:divsChild>
                </w:div>
                <w:div w:id="1394230134">
                  <w:marLeft w:val="0"/>
                  <w:marRight w:val="0"/>
                  <w:marTop w:val="0"/>
                  <w:marBottom w:val="0"/>
                  <w:divBdr>
                    <w:top w:val="none" w:sz="0" w:space="0" w:color="auto"/>
                    <w:left w:val="none" w:sz="0" w:space="0" w:color="auto"/>
                    <w:bottom w:val="none" w:sz="0" w:space="0" w:color="auto"/>
                    <w:right w:val="none" w:sz="0" w:space="0" w:color="auto"/>
                  </w:divBdr>
                  <w:divsChild>
                    <w:div w:id="302344892">
                      <w:marLeft w:val="0"/>
                      <w:marRight w:val="0"/>
                      <w:marTop w:val="0"/>
                      <w:marBottom w:val="0"/>
                      <w:divBdr>
                        <w:top w:val="none" w:sz="0" w:space="0" w:color="auto"/>
                        <w:left w:val="none" w:sz="0" w:space="0" w:color="auto"/>
                        <w:bottom w:val="none" w:sz="0" w:space="0" w:color="auto"/>
                        <w:right w:val="none" w:sz="0" w:space="0" w:color="auto"/>
                      </w:divBdr>
                    </w:div>
                  </w:divsChild>
                </w:div>
                <w:div w:id="849181202">
                  <w:marLeft w:val="0"/>
                  <w:marRight w:val="0"/>
                  <w:marTop w:val="0"/>
                  <w:marBottom w:val="0"/>
                  <w:divBdr>
                    <w:top w:val="none" w:sz="0" w:space="0" w:color="auto"/>
                    <w:left w:val="none" w:sz="0" w:space="0" w:color="auto"/>
                    <w:bottom w:val="none" w:sz="0" w:space="0" w:color="auto"/>
                    <w:right w:val="none" w:sz="0" w:space="0" w:color="auto"/>
                  </w:divBdr>
                  <w:divsChild>
                    <w:div w:id="6612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02371">
      <w:bodyDiv w:val="1"/>
      <w:marLeft w:val="0"/>
      <w:marRight w:val="0"/>
      <w:marTop w:val="0"/>
      <w:marBottom w:val="0"/>
      <w:divBdr>
        <w:top w:val="none" w:sz="0" w:space="0" w:color="auto"/>
        <w:left w:val="none" w:sz="0" w:space="0" w:color="auto"/>
        <w:bottom w:val="none" w:sz="0" w:space="0" w:color="auto"/>
        <w:right w:val="none" w:sz="0" w:space="0" w:color="auto"/>
      </w:divBdr>
    </w:div>
    <w:div w:id="1207334565">
      <w:bodyDiv w:val="1"/>
      <w:marLeft w:val="0"/>
      <w:marRight w:val="0"/>
      <w:marTop w:val="0"/>
      <w:marBottom w:val="0"/>
      <w:divBdr>
        <w:top w:val="none" w:sz="0" w:space="0" w:color="auto"/>
        <w:left w:val="none" w:sz="0" w:space="0" w:color="auto"/>
        <w:bottom w:val="none" w:sz="0" w:space="0" w:color="auto"/>
        <w:right w:val="none" w:sz="0" w:space="0" w:color="auto"/>
      </w:divBdr>
      <w:divsChild>
        <w:div w:id="841697390">
          <w:marLeft w:val="0"/>
          <w:marRight w:val="0"/>
          <w:marTop w:val="0"/>
          <w:marBottom w:val="0"/>
          <w:divBdr>
            <w:top w:val="none" w:sz="0" w:space="0" w:color="auto"/>
            <w:left w:val="none" w:sz="0" w:space="0" w:color="auto"/>
            <w:bottom w:val="none" w:sz="0" w:space="0" w:color="auto"/>
            <w:right w:val="none" w:sz="0" w:space="0" w:color="auto"/>
          </w:divBdr>
          <w:divsChild>
            <w:div w:id="1045174452">
              <w:marLeft w:val="0"/>
              <w:marRight w:val="0"/>
              <w:marTop w:val="0"/>
              <w:marBottom w:val="0"/>
              <w:divBdr>
                <w:top w:val="none" w:sz="0" w:space="0" w:color="auto"/>
                <w:left w:val="none" w:sz="0" w:space="0" w:color="auto"/>
                <w:bottom w:val="none" w:sz="0" w:space="0" w:color="auto"/>
                <w:right w:val="none" w:sz="0" w:space="0" w:color="auto"/>
              </w:divBdr>
              <w:divsChild>
                <w:div w:id="14645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66499">
      <w:bodyDiv w:val="1"/>
      <w:marLeft w:val="0"/>
      <w:marRight w:val="0"/>
      <w:marTop w:val="0"/>
      <w:marBottom w:val="0"/>
      <w:divBdr>
        <w:top w:val="none" w:sz="0" w:space="0" w:color="auto"/>
        <w:left w:val="none" w:sz="0" w:space="0" w:color="auto"/>
        <w:bottom w:val="none" w:sz="0" w:space="0" w:color="auto"/>
        <w:right w:val="none" w:sz="0" w:space="0" w:color="auto"/>
      </w:divBdr>
      <w:divsChild>
        <w:div w:id="96298660">
          <w:marLeft w:val="0"/>
          <w:marRight w:val="0"/>
          <w:marTop w:val="0"/>
          <w:marBottom w:val="0"/>
          <w:divBdr>
            <w:top w:val="none" w:sz="0" w:space="0" w:color="auto"/>
            <w:left w:val="none" w:sz="0" w:space="0" w:color="auto"/>
            <w:bottom w:val="none" w:sz="0" w:space="0" w:color="auto"/>
            <w:right w:val="none" w:sz="0" w:space="0" w:color="auto"/>
          </w:divBdr>
          <w:divsChild>
            <w:div w:id="472060619">
              <w:marLeft w:val="0"/>
              <w:marRight w:val="0"/>
              <w:marTop w:val="0"/>
              <w:marBottom w:val="0"/>
              <w:divBdr>
                <w:top w:val="none" w:sz="0" w:space="0" w:color="auto"/>
                <w:left w:val="none" w:sz="0" w:space="0" w:color="auto"/>
                <w:bottom w:val="none" w:sz="0" w:space="0" w:color="auto"/>
                <w:right w:val="none" w:sz="0" w:space="0" w:color="auto"/>
              </w:divBdr>
              <w:divsChild>
                <w:div w:id="18164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7615">
      <w:bodyDiv w:val="1"/>
      <w:marLeft w:val="0"/>
      <w:marRight w:val="0"/>
      <w:marTop w:val="0"/>
      <w:marBottom w:val="0"/>
      <w:divBdr>
        <w:top w:val="none" w:sz="0" w:space="0" w:color="auto"/>
        <w:left w:val="none" w:sz="0" w:space="0" w:color="auto"/>
        <w:bottom w:val="none" w:sz="0" w:space="0" w:color="auto"/>
        <w:right w:val="none" w:sz="0" w:space="0" w:color="auto"/>
      </w:divBdr>
    </w:div>
    <w:div w:id="1368261916">
      <w:bodyDiv w:val="1"/>
      <w:marLeft w:val="0"/>
      <w:marRight w:val="0"/>
      <w:marTop w:val="0"/>
      <w:marBottom w:val="0"/>
      <w:divBdr>
        <w:top w:val="none" w:sz="0" w:space="0" w:color="auto"/>
        <w:left w:val="none" w:sz="0" w:space="0" w:color="auto"/>
        <w:bottom w:val="none" w:sz="0" w:space="0" w:color="auto"/>
        <w:right w:val="none" w:sz="0" w:space="0" w:color="auto"/>
      </w:divBdr>
      <w:divsChild>
        <w:div w:id="577132322">
          <w:marLeft w:val="0"/>
          <w:marRight w:val="0"/>
          <w:marTop w:val="0"/>
          <w:marBottom w:val="0"/>
          <w:divBdr>
            <w:top w:val="none" w:sz="0" w:space="0" w:color="auto"/>
            <w:left w:val="none" w:sz="0" w:space="0" w:color="auto"/>
            <w:bottom w:val="none" w:sz="0" w:space="0" w:color="auto"/>
            <w:right w:val="none" w:sz="0" w:space="0" w:color="auto"/>
          </w:divBdr>
          <w:divsChild>
            <w:div w:id="1846939219">
              <w:marLeft w:val="0"/>
              <w:marRight w:val="0"/>
              <w:marTop w:val="0"/>
              <w:marBottom w:val="0"/>
              <w:divBdr>
                <w:top w:val="none" w:sz="0" w:space="0" w:color="auto"/>
                <w:left w:val="none" w:sz="0" w:space="0" w:color="auto"/>
                <w:bottom w:val="none" w:sz="0" w:space="0" w:color="auto"/>
                <w:right w:val="none" w:sz="0" w:space="0" w:color="auto"/>
              </w:divBdr>
              <w:divsChild>
                <w:div w:id="14528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38632">
      <w:bodyDiv w:val="1"/>
      <w:marLeft w:val="0"/>
      <w:marRight w:val="0"/>
      <w:marTop w:val="0"/>
      <w:marBottom w:val="0"/>
      <w:divBdr>
        <w:top w:val="none" w:sz="0" w:space="0" w:color="auto"/>
        <w:left w:val="none" w:sz="0" w:space="0" w:color="auto"/>
        <w:bottom w:val="none" w:sz="0" w:space="0" w:color="auto"/>
        <w:right w:val="none" w:sz="0" w:space="0" w:color="auto"/>
      </w:divBdr>
      <w:divsChild>
        <w:div w:id="2094739381">
          <w:marLeft w:val="0"/>
          <w:marRight w:val="0"/>
          <w:marTop w:val="0"/>
          <w:marBottom w:val="0"/>
          <w:divBdr>
            <w:top w:val="none" w:sz="0" w:space="0" w:color="auto"/>
            <w:left w:val="none" w:sz="0" w:space="0" w:color="auto"/>
            <w:bottom w:val="none" w:sz="0" w:space="0" w:color="auto"/>
            <w:right w:val="none" w:sz="0" w:space="0" w:color="auto"/>
          </w:divBdr>
          <w:divsChild>
            <w:div w:id="1955676444">
              <w:marLeft w:val="0"/>
              <w:marRight w:val="0"/>
              <w:marTop w:val="0"/>
              <w:marBottom w:val="0"/>
              <w:divBdr>
                <w:top w:val="none" w:sz="0" w:space="0" w:color="auto"/>
                <w:left w:val="none" w:sz="0" w:space="0" w:color="auto"/>
                <w:bottom w:val="none" w:sz="0" w:space="0" w:color="auto"/>
                <w:right w:val="none" w:sz="0" w:space="0" w:color="auto"/>
              </w:divBdr>
              <w:divsChild>
                <w:div w:id="1386642223">
                  <w:marLeft w:val="0"/>
                  <w:marRight w:val="0"/>
                  <w:marTop w:val="0"/>
                  <w:marBottom w:val="0"/>
                  <w:divBdr>
                    <w:top w:val="none" w:sz="0" w:space="0" w:color="auto"/>
                    <w:left w:val="none" w:sz="0" w:space="0" w:color="auto"/>
                    <w:bottom w:val="none" w:sz="0" w:space="0" w:color="auto"/>
                    <w:right w:val="none" w:sz="0" w:space="0" w:color="auto"/>
                  </w:divBdr>
                  <w:divsChild>
                    <w:div w:id="785853215">
                      <w:marLeft w:val="0"/>
                      <w:marRight w:val="0"/>
                      <w:marTop w:val="0"/>
                      <w:marBottom w:val="0"/>
                      <w:divBdr>
                        <w:top w:val="none" w:sz="0" w:space="0" w:color="auto"/>
                        <w:left w:val="none" w:sz="0" w:space="0" w:color="auto"/>
                        <w:bottom w:val="none" w:sz="0" w:space="0" w:color="auto"/>
                        <w:right w:val="none" w:sz="0" w:space="0" w:color="auto"/>
                      </w:divBdr>
                    </w:div>
                  </w:divsChild>
                </w:div>
                <w:div w:id="979068938">
                  <w:marLeft w:val="0"/>
                  <w:marRight w:val="0"/>
                  <w:marTop w:val="0"/>
                  <w:marBottom w:val="0"/>
                  <w:divBdr>
                    <w:top w:val="none" w:sz="0" w:space="0" w:color="auto"/>
                    <w:left w:val="none" w:sz="0" w:space="0" w:color="auto"/>
                    <w:bottom w:val="none" w:sz="0" w:space="0" w:color="auto"/>
                    <w:right w:val="none" w:sz="0" w:space="0" w:color="auto"/>
                  </w:divBdr>
                  <w:divsChild>
                    <w:div w:id="1584415346">
                      <w:marLeft w:val="0"/>
                      <w:marRight w:val="0"/>
                      <w:marTop w:val="0"/>
                      <w:marBottom w:val="0"/>
                      <w:divBdr>
                        <w:top w:val="none" w:sz="0" w:space="0" w:color="auto"/>
                        <w:left w:val="none" w:sz="0" w:space="0" w:color="auto"/>
                        <w:bottom w:val="none" w:sz="0" w:space="0" w:color="auto"/>
                        <w:right w:val="none" w:sz="0" w:space="0" w:color="auto"/>
                      </w:divBdr>
                    </w:div>
                  </w:divsChild>
                </w:div>
                <w:div w:id="636104723">
                  <w:marLeft w:val="0"/>
                  <w:marRight w:val="0"/>
                  <w:marTop w:val="0"/>
                  <w:marBottom w:val="0"/>
                  <w:divBdr>
                    <w:top w:val="none" w:sz="0" w:space="0" w:color="auto"/>
                    <w:left w:val="none" w:sz="0" w:space="0" w:color="auto"/>
                    <w:bottom w:val="none" w:sz="0" w:space="0" w:color="auto"/>
                    <w:right w:val="none" w:sz="0" w:space="0" w:color="auto"/>
                  </w:divBdr>
                  <w:divsChild>
                    <w:div w:id="30884830">
                      <w:marLeft w:val="0"/>
                      <w:marRight w:val="0"/>
                      <w:marTop w:val="0"/>
                      <w:marBottom w:val="0"/>
                      <w:divBdr>
                        <w:top w:val="none" w:sz="0" w:space="0" w:color="auto"/>
                        <w:left w:val="none" w:sz="0" w:space="0" w:color="auto"/>
                        <w:bottom w:val="none" w:sz="0" w:space="0" w:color="auto"/>
                        <w:right w:val="none" w:sz="0" w:space="0" w:color="auto"/>
                      </w:divBdr>
                    </w:div>
                  </w:divsChild>
                </w:div>
                <w:div w:id="1901356357">
                  <w:marLeft w:val="0"/>
                  <w:marRight w:val="0"/>
                  <w:marTop w:val="0"/>
                  <w:marBottom w:val="0"/>
                  <w:divBdr>
                    <w:top w:val="none" w:sz="0" w:space="0" w:color="auto"/>
                    <w:left w:val="none" w:sz="0" w:space="0" w:color="auto"/>
                    <w:bottom w:val="none" w:sz="0" w:space="0" w:color="auto"/>
                    <w:right w:val="none" w:sz="0" w:space="0" w:color="auto"/>
                  </w:divBdr>
                  <w:divsChild>
                    <w:div w:id="1402827373">
                      <w:marLeft w:val="0"/>
                      <w:marRight w:val="0"/>
                      <w:marTop w:val="0"/>
                      <w:marBottom w:val="0"/>
                      <w:divBdr>
                        <w:top w:val="none" w:sz="0" w:space="0" w:color="auto"/>
                        <w:left w:val="none" w:sz="0" w:space="0" w:color="auto"/>
                        <w:bottom w:val="none" w:sz="0" w:space="0" w:color="auto"/>
                        <w:right w:val="none" w:sz="0" w:space="0" w:color="auto"/>
                      </w:divBdr>
                    </w:div>
                  </w:divsChild>
                </w:div>
                <w:div w:id="1738015646">
                  <w:marLeft w:val="0"/>
                  <w:marRight w:val="0"/>
                  <w:marTop w:val="0"/>
                  <w:marBottom w:val="0"/>
                  <w:divBdr>
                    <w:top w:val="none" w:sz="0" w:space="0" w:color="auto"/>
                    <w:left w:val="none" w:sz="0" w:space="0" w:color="auto"/>
                    <w:bottom w:val="none" w:sz="0" w:space="0" w:color="auto"/>
                    <w:right w:val="none" w:sz="0" w:space="0" w:color="auto"/>
                  </w:divBdr>
                  <w:divsChild>
                    <w:div w:id="906454586">
                      <w:marLeft w:val="0"/>
                      <w:marRight w:val="0"/>
                      <w:marTop w:val="0"/>
                      <w:marBottom w:val="0"/>
                      <w:divBdr>
                        <w:top w:val="none" w:sz="0" w:space="0" w:color="auto"/>
                        <w:left w:val="none" w:sz="0" w:space="0" w:color="auto"/>
                        <w:bottom w:val="none" w:sz="0" w:space="0" w:color="auto"/>
                        <w:right w:val="none" w:sz="0" w:space="0" w:color="auto"/>
                      </w:divBdr>
                    </w:div>
                  </w:divsChild>
                </w:div>
                <w:div w:id="1988783034">
                  <w:marLeft w:val="0"/>
                  <w:marRight w:val="0"/>
                  <w:marTop w:val="0"/>
                  <w:marBottom w:val="0"/>
                  <w:divBdr>
                    <w:top w:val="none" w:sz="0" w:space="0" w:color="auto"/>
                    <w:left w:val="none" w:sz="0" w:space="0" w:color="auto"/>
                    <w:bottom w:val="none" w:sz="0" w:space="0" w:color="auto"/>
                    <w:right w:val="none" w:sz="0" w:space="0" w:color="auto"/>
                  </w:divBdr>
                  <w:divsChild>
                    <w:div w:id="14146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30683">
      <w:bodyDiv w:val="1"/>
      <w:marLeft w:val="0"/>
      <w:marRight w:val="0"/>
      <w:marTop w:val="0"/>
      <w:marBottom w:val="0"/>
      <w:divBdr>
        <w:top w:val="none" w:sz="0" w:space="0" w:color="auto"/>
        <w:left w:val="none" w:sz="0" w:space="0" w:color="auto"/>
        <w:bottom w:val="none" w:sz="0" w:space="0" w:color="auto"/>
        <w:right w:val="none" w:sz="0" w:space="0" w:color="auto"/>
      </w:divBdr>
      <w:divsChild>
        <w:div w:id="1774202776">
          <w:marLeft w:val="0"/>
          <w:marRight w:val="0"/>
          <w:marTop w:val="0"/>
          <w:marBottom w:val="0"/>
          <w:divBdr>
            <w:top w:val="none" w:sz="0" w:space="0" w:color="auto"/>
            <w:left w:val="none" w:sz="0" w:space="0" w:color="auto"/>
            <w:bottom w:val="none" w:sz="0" w:space="0" w:color="auto"/>
            <w:right w:val="none" w:sz="0" w:space="0" w:color="auto"/>
          </w:divBdr>
          <w:divsChild>
            <w:div w:id="1436554644">
              <w:marLeft w:val="0"/>
              <w:marRight w:val="0"/>
              <w:marTop w:val="0"/>
              <w:marBottom w:val="0"/>
              <w:divBdr>
                <w:top w:val="none" w:sz="0" w:space="0" w:color="auto"/>
                <w:left w:val="none" w:sz="0" w:space="0" w:color="auto"/>
                <w:bottom w:val="none" w:sz="0" w:space="0" w:color="auto"/>
                <w:right w:val="none" w:sz="0" w:space="0" w:color="auto"/>
              </w:divBdr>
              <w:divsChild>
                <w:div w:id="15067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13046">
      <w:bodyDiv w:val="1"/>
      <w:marLeft w:val="0"/>
      <w:marRight w:val="0"/>
      <w:marTop w:val="0"/>
      <w:marBottom w:val="0"/>
      <w:divBdr>
        <w:top w:val="none" w:sz="0" w:space="0" w:color="auto"/>
        <w:left w:val="none" w:sz="0" w:space="0" w:color="auto"/>
        <w:bottom w:val="none" w:sz="0" w:space="0" w:color="auto"/>
        <w:right w:val="none" w:sz="0" w:space="0" w:color="auto"/>
      </w:divBdr>
      <w:divsChild>
        <w:div w:id="922762297">
          <w:marLeft w:val="0"/>
          <w:marRight w:val="0"/>
          <w:marTop w:val="0"/>
          <w:marBottom w:val="0"/>
          <w:divBdr>
            <w:top w:val="none" w:sz="0" w:space="0" w:color="auto"/>
            <w:left w:val="none" w:sz="0" w:space="0" w:color="auto"/>
            <w:bottom w:val="none" w:sz="0" w:space="0" w:color="auto"/>
            <w:right w:val="none" w:sz="0" w:space="0" w:color="auto"/>
          </w:divBdr>
          <w:divsChild>
            <w:div w:id="1111971637">
              <w:marLeft w:val="0"/>
              <w:marRight w:val="0"/>
              <w:marTop w:val="0"/>
              <w:marBottom w:val="0"/>
              <w:divBdr>
                <w:top w:val="none" w:sz="0" w:space="0" w:color="auto"/>
                <w:left w:val="none" w:sz="0" w:space="0" w:color="auto"/>
                <w:bottom w:val="none" w:sz="0" w:space="0" w:color="auto"/>
                <w:right w:val="none" w:sz="0" w:space="0" w:color="auto"/>
              </w:divBdr>
              <w:divsChild>
                <w:div w:id="1976593363">
                  <w:marLeft w:val="0"/>
                  <w:marRight w:val="0"/>
                  <w:marTop w:val="0"/>
                  <w:marBottom w:val="0"/>
                  <w:divBdr>
                    <w:top w:val="none" w:sz="0" w:space="0" w:color="auto"/>
                    <w:left w:val="none" w:sz="0" w:space="0" w:color="auto"/>
                    <w:bottom w:val="none" w:sz="0" w:space="0" w:color="auto"/>
                    <w:right w:val="none" w:sz="0" w:space="0" w:color="auto"/>
                  </w:divBdr>
                  <w:divsChild>
                    <w:div w:id="1523083288">
                      <w:marLeft w:val="0"/>
                      <w:marRight w:val="0"/>
                      <w:marTop w:val="0"/>
                      <w:marBottom w:val="0"/>
                      <w:divBdr>
                        <w:top w:val="none" w:sz="0" w:space="0" w:color="auto"/>
                        <w:left w:val="none" w:sz="0" w:space="0" w:color="auto"/>
                        <w:bottom w:val="none" w:sz="0" w:space="0" w:color="auto"/>
                        <w:right w:val="none" w:sz="0" w:space="0" w:color="auto"/>
                      </w:divBdr>
                    </w:div>
                  </w:divsChild>
                </w:div>
                <w:div w:id="654143157">
                  <w:marLeft w:val="0"/>
                  <w:marRight w:val="0"/>
                  <w:marTop w:val="0"/>
                  <w:marBottom w:val="0"/>
                  <w:divBdr>
                    <w:top w:val="none" w:sz="0" w:space="0" w:color="auto"/>
                    <w:left w:val="none" w:sz="0" w:space="0" w:color="auto"/>
                    <w:bottom w:val="none" w:sz="0" w:space="0" w:color="auto"/>
                    <w:right w:val="none" w:sz="0" w:space="0" w:color="auto"/>
                  </w:divBdr>
                  <w:divsChild>
                    <w:div w:id="898056421">
                      <w:marLeft w:val="0"/>
                      <w:marRight w:val="0"/>
                      <w:marTop w:val="0"/>
                      <w:marBottom w:val="0"/>
                      <w:divBdr>
                        <w:top w:val="none" w:sz="0" w:space="0" w:color="auto"/>
                        <w:left w:val="none" w:sz="0" w:space="0" w:color="auto"/>
                        <w:bottom w:val="none" w:sz="0" w:space="0" w:color="auto"/>
                        <w:right w:val="none" w:sz="0" w:space="0" w:color="auto"/>
                      </w:divBdr>
                    </w:div>
                  </w:divsChild>
                </w:div>
                <w:div w:id="290215588">
                  <w:marLeft w:val="0"/>
                  <w:marRight w:val="0"/>
                  <w:marTop w:val="0"/>
                  <w:marBottom w:val="0"/>
                  <w:divBdr>
                    <w:top w:val="none" w:sz="0" w:space="0" w:color="auto"/>
                    <w:left w:val="none" w:sz="0" w:space="0" w:color="auto"/>
                    <w:bottom w:val="none" w:sz="0" w:space="0" w:color="auto"/>
                    <w:right w:val="none" w:sz="0" w:space="0" w:color="auto"/>
                  </w:divBdr>
                  <w:divsChild>
                    <w:div w:id="949553066">
                      <w:marLeft w:val="0"/>
                      <w:marRight w:val="0"/>
                      <w:marTop w:val="0"/>
                      <w:marBottom w:val="0"/>
                      <w:divBdr>
                        <w:top w:val="none" w:sz="0" w:space="0" w:color="auto"/>
                        <w:left w:val="none" w:sz="0" w:space="0" w:color="auto"/>
                        <w:bottom w:val="none" w:sz="0" w:space="0" w:color="auto"/>
                        <w:right w:val="none" w:sz="0" w:space="0" w:color="auto"/>
                      </w:divBdr>
                    </w:div>
                  </w:divsChild>
                </w:div>
                <w:div w:id="282003875">
                  <w:marLeft w:val="0"/>
                  <w:marRight w:val="0"/>
                  <w:marTop w:val="0"/>
                  <w:marBottom w:val="0"/>
                  <w:divBdr>
                    <w:top w:val="none" w:sz="0" w:space="0" w:color="auto"/>
                    <w:left w:val="none" w:sz="0" w:space="0" w:color="auto"/>
                    <w:bottom w:val="none" w:sz="0" w:space="0" w:color="auto"/>
                    <w:right w:val="none" w:sz="0" w:space="0" w:color="auto"/>
                  </w:divBdr>
                  <w:divsChild>
                    <w:div w:id="2064867278">
                      <w:marLeft w:val="0"/>
                      <w:marRight w:val="0"/>
                      <w:marTop w:val="0"/>
                      <w:marBottom w:val="0"/>
                      <w:divBdr>
                        <w:top w:val="none" w:sz="0" w:space="0" w:color="auto"/>
                        <w:left w:val="none" w:sz="0" w:space="0" w:color="auto"/>
                        <w:bottom w:val="none" w:sz="0" w:space="0" w:color="auto"/>
                        <w:right w:val="none" w:sz="0" w:space="0" w:color="auto"/>
                      </w:divBdr>
                    </w:div>
                  </w:divsChild>
                </w:div>
                <w:div w:id="1103919304">
                  <w:marLeft w:val="0"/>
                  <w:marRight w:val="0"/>
                  <w:marTop w:val="0"/>
                  <w:marBottom w:val="0"/>
                  <w:divBdr>
                    <w:top w:val="none" w:sz="0" w:space="0" w:color="auto"/>
                    <w:left w:val="none" w:sz="0" w:space="0" w:color="auto"/>
                    <w:bottom w:val="none" w:sz="0" w:space="0" w:color="auto"/>
                    <w:right w:val="none" w:sz="0" w:space="0" w:color="auto"/>
                  </w:divBdr>
                  <w:divsChild>
                    <w:div w:id="1228419461">
                      <w:marLeft w:val="0"/>
                      <w:marRight w:val="0"/>
                      <w:marTop w:val="0"/>
                      <w:marBottom w:val="0"/>
                      <w:divBdr>
                        <w:top w:val="none" w:sz="0" w:space="0" w:color="auto"/>
                        <w:left w:val="none" w:sz="0" w:space="0" w:color="auto"/>
                        <w:bottom w:val="none" w:sz="0" w:space="0" w:color="auto"/>
                        <w:right w:val="none" w:sz="0" w:space="0" w:color="auto"/>
                      </w:divBdr>
                    </w:div>
                  </w:divsChild>
                </w:div>
                <w:div w:id="1624462046">
                  <w:marLeft w:val="0"/>
                  <w:marRight w:val="0"/>
                  <w:marTop w:val="0"/>
                  <w:marBottom w:val="0"/>
                  <w:divBdr>
                    <w:top w:val="none" w:sz="0" w:space="0" w:color="auto"/>
                    <w:left w:val="none" w:sz="0" w:space="0" w:color="auto"/>
                    <w:bottom w:val="none" w:sz="0" w:space="0" w:color="auto"/>
                    <w:right w:val="none" w:sz="0" w:space="0" w:color="auto"/>
                  </w:divBdr>
                  <w:divsChild>
                    <w:div w:id="8019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58124">
      <w:bodyDiv w:val="1"/>
      <w:marLeft w:val="0"/>
      <w:marRight w:val="0"/>
      <w:marTop w:val="0"/>
      <w:marBottom w:val="0"/>
      <w:divBdr>
        <w:top w:val="none" w:sz="0" w:space="0" w:color="auto"/>
        <w:left w:val="none" w:sz="0" w:space="0" w:color="auto"/>
        <w:bottom w:val="none" w:sz="0" w:space="0" w:color="auto"/>
        <w:right w:val="none" w:sz="0" w:space="0" w:color="auto"/>
      </w:divBdr>
      <w:divsChild>
        <w:div w:id="593782671">
          <w:marLeft w:val="0"/>
          <w:marRight w:val="0"/>
          <w:marTop w:val="0"/>
          <w:marBottom w:val="0"/>
          <w:divBdr>
            <w:top w:val="none" w:sz="0" w:space="0" w:color="auto"/>
            <w:left w:val="none" w:sz="0" w:space="0" w:color="auto"/>
            <w:bottom w:val="none" w:sz="0" w:space="0" w:color="auto"/>
            <w:right w:val="none" w:sz="0" w:space="0" w:color="auto"/>
          </w:divBdr>
          <w:divsChild>
            <w:div w:id="1358845882">
              <w:marLeft w:val="0"/>
              <w:marRight w:val="0"/>
              <w:marTop w:val="0"/>
              <w:marBottom w:val="0"/>
              <w:divBdr>
                <w:top w:val="none" w:sz="0" w:space="0" w:color="auto"/>
                <w:left w:val="none" w:sz="0" w:space="0" w:color="auto"/>
                <w:bottom w:val="none" w:sz="0" w:space="0" w:color="auto"/>
                <w:right w:val="none" w:sz="0" w:space="0" w:color="auto"/>
              </w:divBdr>
              <w:divsChild>
                <w:div w:id="17952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5920">
      <w:bodyDiv w:val="1"/>
      <w:marLeft w:val="0"/>
      <w:marRight w:val="0"/>
      <w:marTop w:val="0"/>
      <w:marBottom w:val="0"/>
      <w:divBdr>
        <w:top w:val="none" w:sz="0" w:space="0" w:color="auto"/>
        <w:left w:val="none" w:sz="0" w:space="0" w:color="auto"/>
        <w:bottom w:val="none" w:sz="0" w:space="0" w:color="auto"/>
        <w:right w:val="none" w:sz="0" w:space="0" w:color="auto"/>
      </w:divBdr>
      <w:divsChild>
        <w:div w:id="1058631731">
          <w:marLeft w:val="0"/>
          <w:marRight w:val="0"/>
          <w:marTop w:val="0"/>
          <w:marBottom w:val="0"/>
          <w:divBdr>
            <w:top w:val="none" w:sz="0" w:space="0" w:color="auto"/>
            <w:left w:val="none" w:sz="0" w:space="0" w:color="auto"/>
            <w:bottom w:val="none" w:sz="0" w:space="0" w:color="auto"/>
            <w:right w:val="none" w:sz="0" w:space="0" w:color="auto"/>
          </w:divBdr>
          <w:divsChild>
            <w:div w:id="1302807748">
              <w:marLeft w:val="0"/>
              <w:marRight w:val="0"/>
              <w:marTop w:val="0"/>
              <w:marBottom w:val="0"/>
              <w:divBdr>
                <w:top w:val="none" w:sz="0" w:space="0" w:color="auto"/>
                <w:left w:val="none" w:sz="0" w:space="0" w:color="auto"/>
                <w:bottom w:val="none" w:sz="0" w:space="0" w:color="auto"/>
                <w:right w:val="none" w:sz="0" w:space="0" w:color="auto"/>
              </w:divBdr>
              <w:divsChild>
                <w:div w:id="15783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38681">
      <w:bodyDiv w:val="1"/>
      <w:marLeft w:val="0"/>
      <w:marRight w:val="0"/>
      <w:marTop w:val="0"/>
      <w:marBottom w:val="0"/>
      <w:divBdr>
        <w:top w:val="none" w:sz="0" w:space="0" w:color="auto"/>
        <w:left w:val="none" w:sz="0" w:space="0" w:color="auto"/>
        <w:bottom w:val="none" w:sz="0" w:space="0" w:color="auto"/>
        <w:right w:val="none" w:sz="0" w:space="0" w:color="auto"/>
      </w:divBdr>
      <w:divsChild>
        <w:div w:id="394819759">
          <w:marLeft w:val="0"/>
          <w:marRight w:val="0"/>
          <w:marTop w:val="0"/>
          <w:marBottom w:val="0"/>
          <w:divBdr>
            <w:top w:val="none" w:sz="0" w:space="0" w:color="auto"/>
            <w:left w:val="none" w:sz="0" w:space="0" w:color="auto"/>
            <w:bottom w:val="none" w:sz="0" w:space="0" w:color="auto"/>
            <w:right w:val="none" w:sz="0" w:space="0" w:color="auto"/>
          </w:divBdr>
          <w:divsChild>
            <w:div w:id="1457790892">
              <w:marLeft w:val="0"/>
              <w:marRight w:val="0"/>
              <w:marTop w:val="0"/>
              <w:marBottom w:val="0"/>
              <w:divBdr>
                <w:top w:val="none" w:sz="0" w:space="0" w:color="auto"/>
                <w:left w:val="none" w:sz="0" w:space="0" w:color="auto"/>
                <w:bottom w:val="none" w:sz="0" w:space="0" w:color="auto"/>
                <w:right w:val="none" w:sz="0" w:space="0" w:color="auto"/>
              </w:divBdr>
              <w:divsChild>
                <w:div w:id="12933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689">
      <w:bodyDiv w:val="1"/>
      <w:marLeft w:val="0"/>
      <w:marRight w:val="0"/>
      <w:marTop w:val="0"/>
      <w:marBottom w:val="0"/>
      <w:divBdr>
        <w:top w:val="none" w:sz="0" w:space="0" w:color="auto"/>
        <w:left w:val="none" w:sz="0" w:space="0" w:color="auto"/>
        <w:bottom w:val="none" w:sz="0" w:space="0" w:color="auto"/>
        <w:right w:val="none" w:sz="0" w:space="0" w:color="auto"/>
      </w:divBdr>
      <w:divsChild>
        <w:div w:id="319967754">
          <w:marLeft w:val="0"/>
          <w:marRight w:val="0"/>
          <w:marTop w:val="0"/>
          <w:marBottom w:val="0"/>
          <w:divBdr>
            <w:top w:val="none" w:sz="0" w:space="0" w:color="auto"/>
            <w:left w:val="none" w:sz="0" w:space="0" w:color="auto"/>
            <w:bottom w:val="none" w:sz="0" w:space="0" w:color="auto"/>
            <w:right w:val="none" w:sz="0" w:space="0" w:color="auto"/>
          </w:divBdr>
          <w:divsChild>
            <w:div w:id="953440760">
              <w:marLeft w:val="0"/>
              <w:marRight w:val="0"/>
              <w:marTop w:val="0"/>
              <w:marBottom w:val="0"/>
              <w:divBdr>
                <w:top w:val="none" w:sz="0" w:space="0" w:color="auto"/>
                <w:left w:val="none" w:sz="0" w:space="0" w:color="auto"/>
                <w:bottom w:val="none" w:sz="0" w:space="0" w:color="auto"/>
                <w:right w:val="none" w:sz="0" w:space="0" w:color="auto"/>
              </w:divBdr>
              <w:divsChild>
                <w:div w:id="985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30458">
      <w:bodyDiv w:val="1"/>
      <w:marLeft w:val="0"/>
      <w:marRight w:val="0"/>
      <w:marTop w:val="0"/>
      <w:marBottom w:val="0"/>
      <w:divBdr>
        <w:top w:val="none" w:sz="0" w:space="0" w:color="auto"/>
        <w:left w:val="none" w:sz="0" w:space="0" w:color="auto"/>
        <w:bottom w:val="none" w:sz="0" w:space="0" w:color="auto"/>
        <w:right w:val="none" w:sz="0" w:space="0" w:color="auto"/>
      </w:divBdr>
      <w:divsChild>
        <w:div w:id="246773822">
          <w:marLeft w:val="0"/>
          <w:marRight w:val="0"/>
          <w:marTop w:val="0"/>
          <w:marBottom w:val="0"/>
          <w:divBdr>
            <w:top w:val="none" w:sz="0" w:space="0" w:color="auto"/>
            <w:left w:val="none" w:sz="0" w:space="0" w:color="auto"/>
            <w:bottom w:val="none" w:sz="0" w:space="0" w:color="auto"/>
            <w:right w:val="none" w:sz="0" w:space="0" w:color="auto"/>
          </w:divBdr>
          <w:divsChild>
            <w:div w:id="1060254887">
              <w:marLeft w:val="0"/>
              <w:marRight w:val="0"/>
              <w:marTop w:val="0"/>
              <w:marBottom w:val="0"/>
              <w:divBdr>
                <w:top w:val="none" w:sz="0" w:space="0" w:color="auto"/>
                <w:left w:val="none" w:sz="0" w:space="0" w:color="auto"/>
                <w:bottom w:val="none" w:sz="0" w:space="0" w:color="auto"/>
                <w:right w:val="none" w:sz="0" w:space="0" w:color="auto"/>
              </w:divBdr>
              <w:divsChild>
                <w:div w:id="4582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5231">
      <w:bodyDiv w:val="1"/>
      <w:marLeft w:val="0"/>
      <w:marRight w:val="0"/>
      <w:marTop w:val="0"/>
      <w:marBottom w:val="0"/>
      <w:divBdr>
        <w:top w:val="none" w:sz="0" w:space="0" w:color="auto"/>
        <w:left w:val="none" w:sz="0" w:space="0" w:color="auto"/>
        <w:bottom w:val="none" w:sz="0" w:space="0" w:color="auto"/>
        <w:right w:val="none" w:sz="0" w:space="0" w:color="auto"/>
      </w:divBdr>
      <w:divsChild>
        <w:div w:id="169610367">
          <w:marLeft w:val="0"/>
          <w:marRight w:val="0"/>
          <w:marTop w:val="0"/>
          <w:marBottom w:val="0"/>
          <w:divBdr>
            <w:top w:val="none" w:sz="0" w:space="0" w:color="auto"/>
            <w:left w:val="none" w:sz="0" w:space="0" w:color="auto"/>
            <w:bottom w:val="none" w:sz="0" w:space="0" w:color="auto"/>
            <w:right w:val="none" w:sz="0" w:space="0" w:color="auto"/>
          </w:divBdr>
          <w:divsChild>
            <w:div w:id="1367759074">
              <w:marLeft w:val="0"/>
              <w:marRight w:val="0"/>
              <w:marTop w:val="0"/>
              <w:marBottom w:val="0"/>
              <w:divBdr>
                <w:top w:val="none" w:sz="0" w:space="0" w:color="auto"/>
                <w:left w:val="none" w:sz="0" w:space="0" w:color="auto"/>
                <w:bottom w:val="none" w:sz="0" w:space="0" w:color="auto"/>
                <w:right w:val="none" w:sz="0" w:space="0" w:color="auto"/>
              </w:divBdr>
              <w:divsChild>
                <w:div w:id="14394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1594">
      <w:bodyDiv w:val="1"/>
      <w:marLeft w:val="0"/>
      <w:marRight w:val="0"/>
      <w:marTop w:val="0"/>
      <w:marBottom w:val="0"/>
      <w:divBdr>
        <w:top w:val="none" w:sz="0" w:space="0" w:color="auto"/>
        <w:left w:val="none" w:sz="0" w:space="0" w:color="auto"/>
        <w:bottom w:val="none" w:sz="0" w:space="0" w:color="auto"/>
        <w:right w:val="none" w:sz="0" w:space="0" w:color="auto"/>
      </w:divBdr>
      <w:divsChild>
        <w:div w:id="1891262934">
          <w:marLeft w:val="0"/>
          <w:marRight w:val="0"/>
          <w:marTop w:val="0"/>
          <w:marBottom w:val="0"/>
          <w:divBdr>
            <w:top w:val="none" w:sz="0" w:space="0" w:color="auto"/>
            <w:left w:val="none" w:sz="0" w:space="0" w:color="auto"/>
            <w:bottom w:val="none" w:sz="0" w:space="0" w:color="auto"/>
            <w:right w:val="none" w:sz="0" w:space="0" w:color="auto"/>
          </w:divBdr>
          <w:divsChild>
            <w:div w:id="1463183690">
              <w:marLeft w:val="0"/>
              <w:marRight w:val="0"/>
              <w:marTop w:val="0"/>
              <w:marBottom w:val="0"/>
              <w:divBdr>
                <w:top w:val="none" w:sz="0" w:space="0" w:color="auto"/>
                <w:left w:val="none" w:sz="0" w:space="0" w:color="auto"/>
                <w:bottom w:val="none" w:sz="0" w:space="0" w:color="auto"/>
                <w:right w:val="none" w:sz="0" w:space="0" w:color="auto"/>
              </w:divBdr>
              <w:divsChild>
                <w:div w:id="9180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68070">
      <w:bodyDiv w:val="1"/>
      <w:marLeft w:val="0"/>
      <w:marRight w:val="0"/>
      <w:marTop w:val="0"/>
      <w:marBottom w:val="0"/>
      <w:divBdr>
        <w:top w:val="none" w:sz="0" w:space="0" w:color="auto"/>
        <w:left w:val="none" w:sz="0" w:space="0" w:color="auto"/>
        <w:bottom w:val="none" w:sz="0" w:space="0" w:color="auto"/>
        <w:right w:val="none" w:sz="0" w:space="0" w:color="auto"/>
      </w:divBdr>
      <w:divsChild>
        <w:div w:id="2147307572">
          <w:marLeft w:val="0"/>
          <w:marRight w:val="0"/>
          <w:marTop w:val="0"/>
          <w:marBottom w:val="0"/>
          <w:divBdr>
            <w:top w:val="none" w:sz="0" w:space="0" w:color="auto"/>
            <w:left w:val="none" w:sz="0" w:space="0" w:color="auto"/>
            <w:bottom w:val="none" w:sz="0" w:space="0" w:color="auto"/>
            <w:right w:val="none" w:sz="0" w:space="0" w:color="auto"/>
          </w:divBdr>
          <w:divsChild>
            <w:div w:id="1999261668">
              <w:marLeft w:val="0"/>
              <w:marRight w:val="0"/>
              <w:marTop w:val="0"/>
              <w:marBottom w:val="0"/>
              <w:divBdr>
                <w:top w:val="none" w:sz="0" w:space="0" w:color="auto"/>
                <w:left w:val="none" w:sz="0" w:space="0" w:color="auto"/>
                <w:bottom w:val="none" w:sz="0" w:space="0" w:color="auto"/>
                <w:right w:val="none" w:sz="0" w:space="0" w:color="auto"/>
              </w:divBdr>
              <w:divsChild>
                <w:div w:id="14239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ero-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aerodoor@icloud.com</dc:creator>
  <cp:keywords/>
  <dc:description/>
  <cp:lastModifiedBy>Paul Blake</cp:lastModifiedBy>
  <cp:revision>23</cp:revision>
  <dcterms:created xsi:type="dcterms:W3CDTF">2023-09-08T12:12:00Z</dcterms:created>
  <dcterms:modified xsi:type="dcterms:W3CDTF">2023-10-25T12:43:00Z</dcterms:modified>
</cp:coreProperties>
</file>